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04" w:rsidRPr="009551F2" w:rsidRDefault="00C65E04" w:rsidP="00C65E04">
      <w:pPr>
        <w:ind w:firstLine="720"/>
        <w:jc w:val="center"/>
        <w:rPr>
          <w:b/>
          <w:bCs/>
        </w:rPr>
      </w:pPr>
      <w:proofErr w:type="gramStart"/>
      <w:r w:rsidRPr="009551F2">
        <w:rPr>
          <w:b/>
          <w:bCs/>
        </w:rPr>
        <w:t>ПЕРЕЧЕНЬ СПЕЦИАЛЬНОСТЕЙ СРЕДНЕГО ПРОФЕССИОНАЛЬНОГО ОБРАЗОВАНИЯ, НА КОТОРЫЕ КОЛЛЕДЖ ОБЪЯВЛЯЕТ ПРИЁМ В СООТВЕТСТВИИ С ЛИЦЕНЗИЕЙ НА ПРАВО ОСУЩЕСТВЛЕНИЯ ОБРАЗОВАТЕЛ</w:t>
      </w:r>
      <w:r w:rsidRPr="009551F2">
        <w:rPr>
          <w:b/>
          <w:bCs/>
        </w:rPr>
        <w:t>Ь</w:t>
      </w:r>
      <w:r w:rsidRPr="009551F2">
        <w:rPr>
          <w:b/>
          <w:bCs/>
        </w:rPr>
        <w:t>НОЙ ДЕЯТЕЛЬНОСТИ (ПО ОЧНОЙ И ЗАОЧНОЙ ФОРМАМ ОБУЧЕНИЯ)</w:t>
      </w:r>
      <w:proofErr w:type="gramEnd"/>
    </w:p>
    <w:p w:rsidR="00C65E04" w:rsidRPr="009551F2" w:rsidRDefault="00C65E04" w:rsidP="00C65E04">
      <w:pPr>
        <w:jc w:val="both"/>
        <w:rPr>
          <w:b/>
          <w:i/>
          <w:iCs/>
        </w:rPr>
      </w:pPr>
      <w:r w:rsidRPr="009551F2">
        <w:rPr>
          <w:b/>
          <w:i/>
          <w:iCs/>
        </w:rPr>
        <w:t>По очной форме обучения:</w:t>
      </w:r>
    </w:p>
    <w:p w:rsidR="00C65E04" w:rsidRPr="009551F2" w:rsidRDefault="00C65E04" w:rsidP="00C65E04">
      <w:pPr>
        <w:ind w:left="709" w:firstLine="11"/>
        <w:jc w:val="both"/>
      </w:pPr>
      <w:r w:rsidRPr="009551F2">
        <w:rPr>
          <w:i/>
          <w:iCs/>
        </w:rPr>
        <w:t xml:space="preserve">специальность 08.02.02 </w:t>
      </w:r>
      <w:r w:rsidRPr="009551F2">
        <w:t>Строительство и эксплуатация инженерных сооружений (кв</w:t>
      </w:r>
      <w:r w:rsidRPr="009551F2">
        <w:t>а</w:t>
      </w:r>
      <w:r w:rsidRPr="009551F2">
        <w:t xml:space="preserve">лификация «техник») на базе основного общего образования </w:t>
      </w:r>
      <w:r w:rsidRPr="009551F2">
        <w:rPr>
          <w:shd w:val="clear" w:color="auto" w:fill="FFFFFF"/>
        </w:rPr>
        <w:t>и на базе среднего общего образования,</w:t>
      </w:r>
      <w:r w:rsidRPr="009551F2">
        <w:t xml:space="preserve"> базовая подготовка;</w:t>
      </w:r>
    </w:p>
    <w:p w:rsidR="00C65E04" w:rsidRPr="009551F2" w:rsidRDefault="00C65E04" w:rsidP="00C65E04">
      <w:pPr>
        <w:ind w:left="709" w:firstLine="11"/>
        <w:jc w:val="both"/>
      </w:pPr>
      <w:r w:rsidRPr="009551F2">
        <w:rPr>
          <w:i/>
          <w:iCs/>
        </w:rPr>
        <w:t xml:space="preserve">специальность 08.02.05 </w:t>
      </w:r>
      <w:r w:rsidRPr="009551F2">
        <w:t>Строительство и эксплуатация автомобильных дорог и аэр</w:t>
      </w:r>
      <w:r w:rsidRPr="009551F2">
        <w:t>о</w:t>
      </w:r>
      <w:r w:rsidRPr="009551F2">
        <w:t>дромов (квалификация «техник») – на базе основного общего образования и на базе среднего общего образования, базовая подготовка;</w:t>
      </w:r>
    </w:p>
    <w:p w:rsidR="00C65E04" w:rsidRPr="009551F2" w:rsidRDefault="00C65E04" w:rsidP="00C65E04">
      <w:pPr>
        <w:ind w:left="709" w:firstLine="11"/>
        <w:jc w:val="both"/>
      </w:pPr>
      <w:r w:rsidRPr="009551F2">
        <w:rPr>
          <w:i/>
          <w:iCs/>
        </w:rPr>
        <w:t xml:space="preserve">специальность 21.02.08 </w:t>
      </w:r>
      <w:r w:rsidRPr="009551F2">
        <w:t>Прикладная геодезия (квалификация «техник-геодезист») – на базе основного общего образования, базовая подготовка;</w:t>
      </w:r>
    </w:p>
    <w:p w:rsidR="00C65E04" w:rsidRPr="009551F2" w:rsidRDefault="00C65E04" w:rsidP="00C65E04">
      <w:pPr>
        <w:ind w:left="709" w:firstLine="11"/>
        <w:jc w:val="both"/>
      </w:pPr>
      <w:r w:rsidRPr="009551F2">
        <w:rPr>
          <w:i/>
          <w:iCs/>
        </w:rPr>
        <w:t xml:space="preserve">специальность 23.02.04 </w:t>
      </w:r>
      <w:r w:rsidRPr="009551F2">
        <w:t>Техническая эксплуатация подъемно-транспортных, стро</w:t>
      </w:r>
      <w:r w:rsidRPr="009551F2">
        <w:t>и</w:t>
      </w:r>
      <w:r w:rsidRPr="009551F2">
        <w:t>тельных, дорожных машин и оборудования (по отраслям) (квалификация «техник») – на базе основного общего образования</w:t>
      </w:r>
      <w:r w:rsidRPr="009551F2">
        <w:rPr>
          <w:shd w:val="clear" w:color="auto" w:fill="FFFFFF"/>
        </w:rPr>
        <w:t xml:space="preserve"> </w:t>
      </w:r>
      <w:bookmarkStart w:id="0" w:name="_Hlk64889770"/>
      <w:r w:rsidRPr="009551F2">
        <w:rPr>
          <w:shd w:val="clear" w:color="auto" w:fill="FFFFFF"/>
        </w:rPr>
        <w:t>и на базе среднего общего образования</w:t>
      </w:r>
      <w:bookmarkEnd w:id="0"/>
      <w:r w:rsidRPr="009551F2">
        <w:rPr>
          <w:shd w:val="clear" w:color="auto" w:fill="FFFFFF"/>
        </w:rPr>
        <w:t>,</w:t>
      </w:r>
      <w:r w:rsidRPr="009551F2">
        <w:t xml:space="preserve"> базовая подготовка;</w:t>
      </w:r>
    </w:p>
    <w:p w:rsidR="00C65E04" w:rsidRPr="009551F2" w:rsidRDefault="00C65E04" w:rsidP="00C65E04">
      <w:pPr>
        <w:ind w:left="709" w:firstLine="11"/>
        <w:jc w:val="both"/>
      </w:pPr>
      <w:bookmarkStart w:id="1" w:name="_Hlk64890966"/>
      <w:r w:rsidRPr="009551F2">
        <w:rPr>
          <w:i/>
        </w:rPr>
        <w:t xml:space="preserve">специальность 27.02.07 </w:t>
      </w:r>
      <w:r w:rsidRPr="009551F2">
        <w:t>Управление качеством продукции, процессов и услуг (по отраслям) (квалиф</w:t>
      </w:r>
      <w:r w:rsidRPr="009551F2">
        <w:t>и</w:t>
      </w:r>
      <w:r w:rsidRPr="009551F2">
        <w:t xml:space="preserve">кация «техник») – на базе основного общего образования </w:t>
      </w:r>
      <w:r w:rsidRPr="009551F2">
        <w:rPr>
          <w:shd w:val="clear" w:color="auto" w:fill="FFFFFF"/>
        </w:rPr>
        <w:t>и на базе среднего общего образования</w:t>
      </w:r>
      <w:r w:rsidRPr="009551F2">
        <w:t>, базовая подготовка;</w:t>
      </w:r>
    </w:p>
    <w:bookmarkEnd w:id="1"/>
    <w:p w:rsidR="00C65E04" w:rsidRPr="009551F2" w:rsidRDefault="00C65E04" w:rsidP="00C65E04">
      <w:pPr>
        <w:ind w:left="709" w:firstLine="11"/>
        <w:jc w:val="both"/>
      </w:pPr>
      <w:r w:rsidRPr="009551F2">
        <w:rPr>
          <w:i/>
          <w:iCs/>
        </w:rPr>
        <w:t xml:space="preserve">специальность 38.02.01 </w:t>
      </w:r>
      <w:r w:rsidRPr="009551F2">
        <w:t xml:space="preserve">Экономика и бухгалтерский учет (по отраслям) (квалификация «бухгалтер») – на базе основного общего образования </w:t>
      </w:r>
      <w:r w:rsidRPr="009551F2">
        <w:rPr>
          <w:shd w:val="clear" w:color="auto" w:fill="FFFFFF"/>
        </w:rPr>
        <w:t>и на базе среднего общего образования</w:t>
      </w:r>
      <w:r w:rsidRPr="009551F2">
        <w:t>, базовая подготовка;</w:t>
      </w:r>
    </w:p>
    <w:p w:rsidR="00C65E04" w:rsidRPr="009551F2" w:rsidRDefault="00C65E04" w:rsidP="00C65E04">
      <w:pPr>
        <w:ind w:left="709" w:firstLine="11"/>
        <w:jc w:val="both"/>
      </w:pPr>
      <w:r w:rsidRPr="009551F2">
        <w:rPr>
          <w:i/>
        </w:rPr>
        <w:t xml:space="preserve">специальность 38.02.02 </w:t>
      </w:r>
      <w:r w:rsidRPr="009551F2">
        <w:t>Страховое дело (по отраслям) (квалификация «специали</w:t>
      </w:r>
      <w:proofErr w:type="gramStart"/>
      <w:r w:rsidRPr="009551F2">
        <w:t>ст стр</w:t>
      </w:r>
      <w:proofErr w:type="gramEnd"/>
      <w:r w:rsidRPr="009551F2">
        <w:t>ахового дела») – на базе основного общего образования, углубленная подготовка;</w:t>
      </w:r>
    </w:p>
    <w:p w:rsidR="00C65E04" w:rsidRPr="009551F2" w:rsidRDefault="00C65E04" w:rsidP="00C65E04">
      <w:pPr>
        <w:jc w:val="both"/>
        <w:rPr>
          <w:b/>
          <w:i/>
          <w:iCs/>
        </w:rPr>
      </w:pPr>
      <w:r w:rsidRPr="009551F2">
        <w:rPr>
          <w:b/>
          <w:i/>
          <w:iCs/>
        </w:rPr>
        <w:t>По заочной форме обучения:</w:t>
      </w:r>
    </w:p>
    <w:p w:rsidR="00C65E04" w:rsidRPr="009551F2" w:rsidRDefault="00C65E04" w:rsidP="00C65E04">
      <w:pPr>
        <w:ind w:left="709" w:firstLine="11"/>
        <w:jc w:val="both"/>
      </w:pPr>
      <w:r w:rsidRPr="009551F2">
        <w:rPr>
          <w:i/>
          <w:iCs/>
        </w:rPr>
        <w:t xml:space="preserve">специальность 08.02.02 </w:t>
      </w:r>
      <w:r w:rsidRPr="009551F2">
        <w:t>Строительство и эксплуатация инженерных сооружений (кв</w:t>
      </w:r>
      <w:r w:rsidRPr="009551F2">
        <w:t>а</w:t>
      </w:r>
      <w:r w:rsidRPr="009551F2">
        <w:t>лификация «техник») – на базе среднего общего образования, базовая подготовка;</w:t>
      </w:r>
    </w:p>
    <w:p w:rsidR="00C65E04" w:rsidRPr="009551F2" w:rsidRDefault="00C65E04" w:rsidP="00C65E04">
      <w:pPr>
        <w:ind w:left="709" w:firstLine="11"/>
        <w:jc w:val="both"/>
      </w:pPr>
      <w:r w:rsidRPr="009551F2">
        <w:rPr>
          <w:i/>
          <w:iCs/>
        </w:rPr>
        <w:t xml:space="preserve">специальность 08.02.05 </w:t>
      </w:r>
      <w:r w:rsidRPr="009551F2">
        <w:t>Строительство и эксплуатация автомобильных дорог и аэр</w:t>
      </w:r>
      <w:r w:rsidRPr="009551F2">
        <w:t>о</w:t>
      </w:r>
      <w:r w:rsidRPr="009551F2">
        <w:t>дромов (квалификация «техник») – на базе среднего общего образования, базовая подготовка;</w:t>
      </w:r>
    </w:p>
    <w:p w:rsidR="00C65E04" w:rsidRPr="009551F2" w:rsidRDefault="00C65E04" w:rsidP="00C65E04">
      <w:pPr>
        <w:ind w:left="709" w:firstLine="11"/>
        <w:jc w:val="both"/>
      </w:pPr>
      <w:r w:rsidRPr="009551F2">
        <w:rPr>
          <w:i/>
          <w:iCs/>
        </w:rPr>
        <w:t xml:space="preserve">специальность 21.02.08 </w:t>
      </w:r>
      <w:r w:rsidRPr="009551F2">
        <w:t>Прикладная геодезия (квалификация «техник - геодезист») – на базе среднего общего образования, базовая подготовка;</w:t>
      </w:r>
    </w:p>
    <w:p w:rsidR="00C65E04" w:rsidRPr="009551F2" w:rsidRDefault="00C65E04" w:rsidP="00C65E04">
      <w:pPr>
        <w:ind w:left="709" w:firstLine="11"/>
        <w:jc w:val="both"/>
      </w:pPr>
      <w:r w:rsidRPr="009551F2">
        <w:rPr>
          <w:i/>
          <w:iCs/>
        </w:rPr>
        <w:t xml:space="preserve">специальность 23.02.04 </w:t>
      </w:r>
      <w:r w:rsidRPr="009551F2">
        <w:t>Техническая эксплуатация подъемно-транспортных, стро</w:t>
      </w:r>
      <w:r w:rsidRPr="009551F2">
        <w:t>и</w:t>
      </w:r>
      <w:r w:rsidRPr="009551F2">
        <w:t>тельных, дорожных машин и оборудования (квалификация «техник») – на базе среднего общего образования, базовая подготовка;</w:t>
      </w:r>
    </w:p>
    <w:p w:rsidR="00C65E04" w:rsidRPr="009551F2" w:rsidRDefault="00C65E04" w:rsidP="00C65E04">
      <w:pPr>
        <w:ind w:left="708"/>
        <w:jc w:val="both"/>
      </w:pPr>
      <w:r w:rsidRPr="009551F2">
        <w:rPr>
          <w:i/>
          <w:iCs/>
        </w:rPr>
        <w:t xml:space="preserve">специальность 38.02.01 </w:t>
      </w:r>
      <w:r w:rsidRPr="009551F2">
        <w:t>Экономика и бухгалтерский учет (по отраслям) (квалификация «бухгалтер») – на базе среднего общего образования, базовая подготовка.</w:t>
      </w:r>
    </w:p>
    <w:p w:rsidR="00C65E04" w:rsidRPr="009551F2" w:rsidRDefault="00C65E04" w:rsidP="00C65E04">
      <w:pPr>
        <w:tabs>
          <w:tab w:val="left" w:pos="2520"/>
        </w:tabs>
        <w:jc w:val="both"/>
        <w:rPr>
          <w:bCs/>
        </w:rPr>
      </w:pPr>
    </w:p>
    <w:sectPr w:rsidR="00C65E04" w:rsidRPr="009551F2" w:rsidSect="00C65E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C65E04"/>
    <w:rsid w:val="00C6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</dc:creator>
  <cp:keywords/>
  <dc:description/>
  <cp:lastModifiedBy>radk</cp:lastModifiedBy>
  <cp:revision>2</cp:revision>
  <dcterms:created xsi:type="dcterms:W3CDTF">2022-05-24T08:40:00Z</dcterms:created>
  <dcterms:modified xsi:type="dcterms:W3CDTF">2022-05-24T08:41:00Z</dcterms:modified>
</cp:coreProperties>
</file>