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646822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646822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646822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646822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646822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646822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ПРИКАЗ №</w:t>
      </w:r>
      <w:r w:rsidR="00F21960" w:rsidRPr="00646822">
        <w:rPr>
          <w:rFonts w:ascii="Cambria" w:hAnsi="Cambria"/>
          <w:b/>
          <w:sz w:val="24"/>
          <w:szCs w:val="24"/>
        </w:rPr>
        <w:t xml:space="preserve"> </w:t>
      </w:r>
      <w:r w:rsidR="00B217D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37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7</w:t>
      </w: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646822">
        <w:rPr>
          <w:rFonts w:ascii="Cambria" w:hAnsi="Cambria"/>
          <w:b/>
          <w:sz w:val="24"/>
          <w:szCs w:val="24"/>
        </w:rPr>
        <w:t xml:space="preserve"> </w:t>
      </w:r>
    </w:p>
    <w:p w:rsidR="004F5CEF" w:rsidRPr="00646822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646822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646822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B217D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1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646822">
        <w:rPr>
          <w:rFonts w:ascii="Cambria" w:hAnsi="Cambria"/>
          <w:b/>
          <w:sz w:val="24"/>
          <w:szCs w:val="24"/>
        </w:rPr>
        <w:t>20</w:t>
      </w:r>
      <w:r w:rsidR="001B0DFA" w:rsidRPr="00646822">
        <w:rPr>
          <w:rFonts w:ascii="Cambria" w:hAnsi="Cambria"/>
          <w:b/>
          <w:sz w:val="24"/>
          <w:szCs w:val="24"/>
        </w:rPr>
        <w:t>2</w:t>
      </w:r>
      <w:r w:rsidR="00525CE8" w:rsidRPr="00646822">
        <w:rPr>
          <w:rFonts w:ascii="Cambria" w:hAnsi="Cambria"/>
          <w:b/>
          <w:sz w:val="24"/>
          <w:szCs w:val="24"/>
        </w:rPr>
        <w:t>1</w:t>
      </w:r>
      <w:r w:rsidRPr="00646822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646822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646822" w:rsidRDefault="004F5CEF" w:rsidP="00DB3A9F">
      <w:pPr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 xml:space="preserve"> </w:t>
      </w:r>
      <w:r w:rsidR="00DB3A9F" w:rsidRPr="00646822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646822">
        <w:rPr>
          <w:rFonts w:ascii="Cambria" w:hAnsi="Cambria"/>
          <w:b/>
          <w:sz w:val="24"/>
          <w:szCs w:val="24"/>
        </w:rPr>
        <w:t>поступающих</w:t>
      </w:r>
    </w:p>
    <w:p w:rsidR="004F5CEF" w:rsidRPr="00646822" w:rsidRDefault="00DB3A9F" w:rsidP="00DB3A9F">
      <w:pPr>
        <w:rPr>
          <w:rFonts w:ascii="Cambria" w:hAnsi="Cambria"/>
          <w:b/>
          <w:sz w:val="20"/>
          <w:szCs w:val="20"/>
        </w:rPr>
      </w:pPr>
      <w:r w:rsidRPr="00646822">
        <w:rPr>
          <w:rFonts w:ascii="Cambria" w:hAnsi="Cambria"/>
          <w:b/>
          <w:sz w:val="24"/>
          <w:szCs w:val="24"/>
        </w:rPr>
        <w:t>на очную форму</w:t>
      </w:r>
      <w:r w:rsidR="00652B51" w:rsidRPr="00646822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646822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646822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646822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646822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646822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646822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646822" w:rsidRDefault="00DB3A9F" w:rsidP="001B5E9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«О зачислении </w:t>
      </w:r>
      <w:r w:rsidR="00361F90" w:rsidRPr="00646822">
        <w:rPr>
          <w:rFonts w:ascii="Cambria" w:hAnsi="Cambria"/>
          <w:sz w:val="24"/>
          <w:szCs w:val="24"/>
        </w:rPr>
        <w:t>поступающих</w:t>
      </w:r>
      <w:r w:rsidRPr="00646822">
        <w:rPr>
          <w:rFonts w:ascii="Cambria" w:hAnsi="Cambria"/>
          <w:sz w:val="24"/>
          <w:szCs w:val="24"/>
        </w:rPr>
        <w:t xml:space="preserve"> на очную форму </w:t>
      </w:r>
      <w:r w:rsidR="005A39BA" w:rsidRPr="00646822">
        <w:rPr>
          <w:rFonts w:ascii="Cambria" w:hAnsi="Cambria"/>
          <w:sz w:val="24"/>
          <w:szCs w:val="24"/>
        </w:rPr>
        <w:t>с возмещением</w:t>
      </w:r>
    </w:p>
    <w:p w:rsidR="001B5E98" w:rsidRPr="00646822" w:rsidRDefault="005A39BA" w:rsidP="001B5E9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 стоимости </w:t>
      </w:r>
      <w:r w:rsidR="00DB3A9F" w:rsidRPr="00646822">
        <w:rPr>
          <w:rFonts w:ascii="Cambria" w:hAnsi="Cambria"/>
          <w:sz w:val="24"/>
          <w:szCs w:val="24"/>
        </w:rPr>
        <w:t>обучения»</w:t>
      </w:r>
    </w:p>
    <w:p w:rsidR="001B5E98" w:rsidRPr="00646822" w:rsidRDefault="001B5E98" w:rsidP="001B5E9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4</w:t>
      </w:r>
      <w:r w:rsidRPr="00646822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9A17CA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1</w:t>
      </w:r>
      <w:r w:rsidR="00534671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="00525CE8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646822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646822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646822">
        <w:rPr>
          <w:rFonts w:ascii="Cambria" w:hAnsi="Cambria"/>
          <w:sz w:val="24"/>
          <w:szCs w:val="24"/>
        </w:rPr>
        <w:t xml:space="preserve"> </w:t>
      </w:r>
    </w:p>
    <w:p w:rsidR="001B5E98" w:rsidRPr="00646822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646822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646822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646822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646822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646822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646822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646822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646822" w:rsidRDefault="004F5CEF" w:rsidP="004F5CEF">
      <w:pPr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>ПРИКАЗЫВАЮ:</w:t>
      </w:r>
    </w:p>
    <w:p w:rsidR="004F5CEF" w:rsidRPr="00646822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646822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>1</w:t>
      </w:r>
      <w:r w:rsidR="004F5CEF" w:rsidRPr="00646822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646822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646822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906C8A" w:rsidRPr="00646822">
        <w:rPr>
          <w:rFonts w:ascii="Cambria" w:hAnsi="Cambria"/>
          <w:sz w:val="24"/>
          <w:szCs w:val="24"/>
        </w:rPr>
        <w:t>1</w:t>
      </w:r>
      <w:r w:rsidR="00534671" w:rsidRPr="00646822">
        <w:rPr>
          <w:rFonts w:ascii="Cambria" w:hAnsi="Cambria"/>
          <w:sz w:val="24"/>
          <w:szCs w:val="24"/>
        </w:rPr>
        <w:t>8</w:t>
      </w:r>
      <w:r w:rsidR="004F5CEF" w:rsidRPr="00646822">
        <w:rPr>
          <w:rFonts w:ascii="Cambria" w:hAnsi="Cambria"/>
          <w:sz w:val="24"/>
          <w:szCs w:val="24"/>
        </w:rPr>
        <w:t>.</w:t>
      </w:r>
      <w:r w:rsidR="00DB611F" w:rsidRPr="00646822">
        <w:rPr>
          <w:rFonts w:ascii="Cambria" w:hAnsi="Cambria"/>
          <w:sz w:val="24"/>
          <w:szCs w:val="24"/>
        </w:rPr>
        <w:t>09</w:t>
      </w:r>
      <w:r w:rsidR="004F5CEF" w:rsidRPr="00646822">
        <w:rPr>
          <w:rFonts w:ascii="Cambria" w:hAnsi="Cambria"/>
          <w:sz w:val="24"/>
          <w:szCs w:val="24"/>
        </w:rPr>
        <w:t>.20</w:t>
      </w:r>
      <w:r w:rsidR="00BF07A2" w:rsidRPr="00646822">
        <w:rPr>
          <w:rFonts w:ascii="Cambria" w:hAnsi="Cambria"/>
          <w:sz w:val="24"/>
          <w:szCs w:val="24"/>
        </w:rPr>
        <w:t>2</w:t>
      </w:r>
      <w:r w:rsidR="00525CE8" w:rsidRPr="00646822">
        <w:rPr>
          <w:rFonts w:ascii="Cambria" w:hAnsi="Cambria"/>
          <w:sz w:val="24"/>
          <w:szCs w:val="24"/>
        </w:rPr>
        <w:t>1</w:t>
      </w:r>
      <w:r w:rsidR="004F5CEF" w:rsidRPr="00646822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646822">
        <w:rPr>
          <w:rFonts w:ascii="Cambria" w:hAnsi="Cambria"/>
          <w:sz w:val="24"/>
          <w:szCs w:val="24"/>
        </w:rPr>
        <w:t>поступающих</w:t>
      </w:r>
      <w:r w:rsidR="004F5CEF" w:rsidRPr="00646822">
        <w:rPr>
          <w:rFonts w:ascii="Cambria" w:hAnsi="Cambria"/>
          <w:sz w:val="24"/>
          <w:szCs w:val="24"/>
        </w:rPr>
        <w:t>:</w:t>
      </w:r>
    </w:p>
    <w:p w:rsidR="004F5CEF" w:rsidRPr="00646822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B063D1" w:rsidRPr="00646822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646822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646822" w:rsidRDefault="00B063D1" w:rsidP="00B063D1">
      <w:pPr>
        <w:jc w:val="both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 xml:space="preserve">      В.  </w:t>
      </w:r>
      <w:r w:rsidRPr="00646822">
        <w:rPr>
          <w:rFonts w:ascii="Cambria" w:hAnsi="Cambria"/>
          <w:sz w:val="24"/>
          <w:szCs w:val="24"/>
        </w:rPr>
        <w:t xml:space="preserve">На специальность 21.02.08 </w:t>
      </w:r>
      <w:r w:rsidRPr="00646822">
        <w:rPr>
          <w:rFonts w:ascii="Cambria" w:hAnsi="Cambria"/>
          <w:b/>
          <w:sz w:val="24"/>
          <w:szCs w:val="24"/>
        </w:rPr>
        <w:t>Прикладная геодезия:</w:t>
      </w:r>
    </w:p>
    <w:p w:rsidR="00B063D1" w:rsidRPr="00646822" w:rsidRDefault="00B063D1" w:rsidP="00B063D1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063D1" w:rsidRPr="00646822" w:rsidTr="0055202F">
        <w:trPr>
          <w:trHeight w:val="1114"/>
          <w:jc w:val="center"/>
        </w:trPr>
        <w:tc>
          <w:tcPr>
            <w:tcW w:w="1022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063D1" w:rsidRPr="00646822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B063D1" w:rsidRPr="00646822" w:rsidTr="0055202F">
        <w:trPr>
          <w:jc w:val="center"/>
        </w:trPr>
        <w:tc>
          <w:tcPr>
            <w:tcW w:w="1022" w:type="dxa"/>
            <w:vAlign w:val="center"/>
          </w:tcPr>
          <w:p w:rsidR="00B063D1" w:rsidRPr="00646822" w:rsidRDefault="00B063D1" w:rsidP="00B063D1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63D1" w:rsidRPr="00646822" w:rsidRDefault="00B063D1" w:rsidP="0053467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="00534671"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-ПГ</w:t>
            </w:r>
          </w:p>
        </w:tc>
        <w:tc>
          <w:tcPr>
            <w:tcW w:w="4252" w:type="dxa"/>
            <w:vAlign w:val="center"/>
          </w:tcPr>
          <w:p w:rsidR="00B063D1" w:rsidRPr="007614BE" w:rsidRDefault="007614BE" w:rsidP="0055202F">
            <w:pPr>
              <w:rPr>
                <w:rFonts w:asciiTheme="minorHAnsi" w:hAnsiTheme="minorHAnsi"/>
                <w:sz w:val="22"/>
                <w:szCs w:val="22"/>
              </w:rPr>
            </w:pPr>
            <w:r w:rsidRPr="007614BE">
              <w:rPr>
                <w:rFonts w:asciiTheme="minorHAnsi" w:hAnsiTheme="minorHAnsi"/>
                <w:sz w:val="22"/>
                <w:szCs w:val="22"/>
              </w:rPr>
              <w:t>Бондаренко Станислав</w:t>
            </w:r>
            <w:r w:rsidR="00534671" w:rsidRPr="007614BE">
              <w:rPr>
                <w:rFonts w:asciiTheme="minorHAnsi" w:hAnsiTheme="minorHAnsi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1134" w:type="dxa"/>
            <w:vAlign w:val="center"/>
          </w:tcPr>
          <w:p w:rsidR="00B063D1" w:rsidRPr="00646822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3,4</w:t>
            </w:r>
            <w:r w:rsidR="00534671"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173" w:type="dxa"/>
            <w:vAlign w:val="center"/>
          </w:tcPr>
          <w:p w:rsidR="00B063D1" w:rsidRPr="00646822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B063D1" w:rsidRPr="00646822" w:rsidRDefault="00B063D1" w:rsidP="005346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822">
              <w:rPr>
                <w:rFonts w:asciiTheme="minorHAnsi" w:hAnsiTheme="minorHAnsi"/>
                <w:sz w:val="20"/>
                <w:szCs w:val="20"/>
              </w:rPr>
              <w:t>1</w:t>
            </w:r>
            <w:r w:rsidR="00534671" w:rsidRPr="00646822">
              <w:rPr>
                <w:rFonts w:asciiTheme="minorHAnsi" w:hAnsiTheme="minorHAnsi"/>
                <w:sz w:val="20"/>
                <w:szCs w:val="20"/>
              </w:rPr>
              <w:t>7</w:t>
            </w:r>
            <w:r w:rsidRPr="00646822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B063D1" w:rsidRPr="00646822" w:rsidRDefault="00B063D1" w:rsidP="00B063D1">
      <w:pPr>
        <w:jc w:val="both"/>
        <w:rPr>
          <w:rFonts w:ascii="Cambria" w:hAnsi="Cambria"/>
          <w:b/>
          <w:sz w:val="24"/>
          <w:szCs w:val="24"/>
        </w:rPr>
      </w:pPr>
    </w:p>
    <w:p w:rsidR="00B063D1" w:rsidRPr="00646822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646822" w:rsidRDefault="00E50F90" w:rsidP="008F1D48">
      <w:pPr>
        <w:rPr>
          <w:rFonts w:ascii="Cambria" w:hAnsi="Cambria"/>
          <w:sz w:val="24"/>
          <w:szCs w:val="24"/>
        </w:rPr>
      </w:pPr>
      <w:r w:rsidRPr="00646822">
        <w:rPr>
          <w:rFonts w:ascii="Cambria" w:hAnsi="Cambria"/>
          <w:sz w:val="24"/>
          <w:szCs w:val="24"/>
        </w:rPr>
        <w:t xml:space="preserve">       </w:t>
      </w:r>
      <w:r w:rsidR="008F1D48" w:rsidRPr="00646822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C217B9" w:rsidRPr="00646822" w:rsidRDefault="008F1D48" w:rsidP="00CD5BC7">
      <w:pPr>
        <w:rPr>
          <w:sz w:val="20"/>
          <w:szCs w:val="20"/>
        </w:rPr>
      </w:pPr>
      <w:r w:rsidRPr="00646822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646822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646822">
        <w:rPr>
          <w:rFonts w:ascii="Cambria" w:hAnsi="Cambria"/>
          <w:b/>
          <w:spacing w:val="20"/>
          <w:sz w:val="24"/>
          <w:szCs w:val="24"/>
        </w:rPr>
        <w:t>в</w:t>
      </w: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646822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424B0" w:rsidRPr="00646822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2B" w:rsidRDefault="00E5362B" w:rsidP="00715588">
      <w:r>
        <w:separator/>
      </w:r>
    </w:p>
  </w:endnote>
  <w:endnote w:type="continuationSeparator" w:id="1">
    <w:p w:rsidR="00E5362B" w:rsidRDefault="00E5362B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E24313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7614BE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2B" w:rsidRDefault="00E5362B" w:rsidP="00715588">
      <w:r>
        <w:separator/>
      </w:r>
    </w:p>
  </w:footnote>
  <w:footnote w:type="continuationSeparator" w:id="1">
    <w:p w:rsidR="00E5362B" w:rsidRDefault="00E5362B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D6147"/>
    <w:rsid w:val="000F1684"/>
    <w:rsid w:val="000F3794"/>
    <w:rsid w:val="001077E8"/>
    <w:rsid w:val="0015705D"/>
    <w:rsid w:val="00171FC9"/>
    <w:rsid w:val="0018780C"/>
    <w:rsid w:val="00196A84"/>
    <w:rsid w:val="001A608E"/>
    <w:rsid w:val="001B0DFA"/>
    <w:rsid w:val="001B5E98"/>
    <w:rsid w:val="001C6A6C"/>
    <w:rsid w:val="001D34A1"/>
    <w:rsid w:val="001F5415"/>
    <w:rsid w:val="001F7C7A"/>
    <w:rsid w:val="00210C69"/>
    <w:rsid w:val="002155A5"/>
    <w:rsid w:val="0023690B"/>
    <w:rsid w:val="00245256"/>
    <w:rsid w:val="00253A33"/>
    <w:rsid w:val="0027152C"/>
    <w:rsid w:val="00280F26"/>
    <w:rsid w:val="0028361C"/>
    <w:rsid w:val="002B3F3C"/>
    <w:rsid w:val="002B6C28"/>
    <w:rsid w:val="002C027F"/>
    <w:rsid w:val="002C698B"/>
    <w:rsid w:val="002D0161"/>
    <w:rsid w:val="002E6D33"/>
    <w:rsid w:val="002E7B5E"/>
    <w:rsid w:val="0033449E"/>
    <w:rsid w:val="003436B9"/>
    <w:rsid w:val="00360549"/>
    <w:rsid w:val="00361F90"/>
    <w:rsid w:val="003A3C74"/>
    <w:rsid w:val="003B5F16"/>
    <w:rsid w:val="003E1AA5"/>
    <w:rsid w:val="00413953"/>
    <w:rsid w:val="004C1C0D"/>
    <w:rsid w:val="004F5CEF"/>
    <w:rsid w:val="00516B5B"/>
    <w:rsid w:val="00523E10"/>
    <w:rsid w:val="00525CE8"/>
    <w:rsid w:val="00533EEC"/>
    <w:rsid w:val="00534671"/>
    <w:rsid w:val="0053714B"/>
    <w:rsid w:val="00567A38"/>
    <w:rsid w:val="00586B8B"/>
    <w:rsid w:val="005A39BA"/>
    <w:rsid w:val="005B2663"/>
    <w:rsid w:val="005C73A8"/>
    <w:rsid w:val="005E174C"/>
    <w:rsid w:val="006057D2"/>
    <w:rsid w:val="00622AE8"/>
    <w:rsid w:val="00646822"/>
    <w:rsid w:val="00652B51"/>
    <w:rsid w:val="0067576D"/>
    <w:rsid w:val="006B0302"/>
    <w:rsid w:val="006C0B09"/>
    <w:rsid w:val="006D392F"/>
    <w:rsid w:val="007011BE"/>
    <w:rsid w:val="00715588"/>
    <w:rsid w:val="00717385"/>
    <w:rsid w:val="00720F67"/>
    <w:rsid w:val="007276DF"/>
    <w:rsid w:val="00751082"/>
    <w:rsid w:val="007614BE"/>
    <w:rsid w:val="007F5E4D"/>
    <w:rsid w:val="008424B0"/>
    <w:rsid w:val="00847CAF"/>
    <w:rsid w:val="00855DF4"/>
    <w:rsid w:val="008B38D6"/>
    <w:rsid w:val="008D2C2F"/>
    <w:rsid w:val="008D78A1"/>
    <w:rsid w:val="008F1B06"/>
    <w:rsid w:val="008F1D48"/>
    <w:rsid w:val="008F763B"/>
    <w:rsid w:val="00904587"/>
    <w:rsid w:val="00906C8A"/>
    <w:rsid w:val="00926F6A"/>
    <w:rsid w:val="00944C76"/>
    <w:rsid w:val="009A0FD4"/>
    <w:rsid w:val="009A17CA"/>
    <w:rsid w:val="009E4F65"/>
    <w:rsid w:val="00A07835"/>
    <w:rsid w:val="00A36079"/>
    <w:rsid w:val="00A8257E"/>
    <w:rsid w:val="00A930B1"/>
    <w:rsid w:val="00AC5086"/>
    <w:rsid w:val="00AC5E48"/>
    <w:rsid w:val="00B063D1"/>
    <w:rsid w:val="00B06581"/>
    <w:rsid w:val="00B17168"/>
    <w:rsid w:val="00B217DF"/>
    <w:rsid w:val="00B32BCE"/>
    <w:rsid w:val="00B66EDA"/>
    <w:rsid w:val="00B77B87"/>
    <w:rsid w:val="00BA6CA1"/>
    <w:rsid w:val="00BC37F7"/>
    <w:rsid w:val="00BF07A2"/>
    <w:rsid w:val="00C217B9"/>
    <w:rsid w:val="00C32F30"/>
    <w:rsid w:val="00C40994"/>
    <w:rsid w:val="00CD5BC7"/>
    <w:rsid w:val="00CF7115"/>
    <w:rsid w:val="00CF77E7"/>
    <w:rsid w:val="00D177D0"/>
    <w:rsid w:val="00D254B4"/>
    <w:rsid w:val="00DB3A9F"/>
    <w:rsid w:val="00DB611F"/>
    <w:rsid w:val="00E1603E"/>
    <w:rsid w:val="00E20EC6"/>
    <w:rsid w:val="00E24313"/>
    <w:rsid w:val="00E50F90"/>
    <w:rsid w:val="00E5362B"/>
    <w:rsid w:val="00E75260"/>
    <w:rsid w:val="00EC11A9"/>
    <w:rsid w:val="00F21960"/>
    <w:rsid w:val="00F25B71"/>
    <w:rsid w:val="00F47C97"/>
    <w:rsid w:val="00F767A9"/>
    <w:rsid w:val="00F91378"/>
    <w:rsid w:val="00FB5EF3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59</cp:revision>
  <cp:lastPrinted>2021-09-23T12:07:00Z</cp:lastPrinted>
  <dcterms:created xsi:type="dcterms:W3CDTF">2013-10-10T10:35:00Z</dcterms:created>
  <dcterms:modified xsi:type="dcterms:W3CDTF">2021-09-23T12:10:00Z</dcterms:modified>
</cp:coreProperties>
</file>