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E" w:rsidRPr="001B40BD" w:rsidRDefault="00AD53A9" w:rsidP="00764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-1425575</wp:posOffset>
            </wp:positionV>
            <wp:extent cx="7392893" cy="10456194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893" cy="104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4E" w:rsidRPr="001B40BD">
        <w:rPr>
          <w:rFonts w:ascii="Times New Roman" w:hAnsi="Times New Roman" w:cs="Times New Roman"/>
          <w:b/>
          <w:sz w:val="24"/>
          <w:szCs w:val="24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650"/>
      </w:tblGrid>
      <w:tr w:rsidR="00764D4E" w:rsidRPr="001B40BD" w:rsidTr="00102110">
        <w:tc>
          <w:tcPr>
            <w:tcW w:w="3510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64D4E" w:rsidRPr="001B40BD" w:rsidTr="00102110">
        <w:tc>
          <w:tcPr>
            <w:tcW w:w="3510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1985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764D4E" w:rsidRPr="001B40BD" w:rsidTr="00102110">
        <w:tc>
          <w:tcPr>
            <w:tcW w:w="3510" w:type="dxa"/>
            <w:shd w:val="clear" w:color="auto" w:fill="auto"/>
          </w:tcPr>
          <w:p w:rsidR="00764D4E" w:rsidRPr="004B02C5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№ 18-ОД</w:t>
            </w:r>
          </w:p>
        </w:tc>
        <w:tc>
          <w:tcPr>
            <w:tcW w:w="1985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64D4E" w:rsidRPr="004B02C5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764D4E" w:rsidRPr="001B40BD" w:rsidTr="00102110">
        <w:trPr>
          <w:trHeight w:val="80"/>
        </w:trPr>
        <w:tc>
          <w:tcPr>
            <w:tcW w:w="3510" w:type="dxa"/>
            <w:shd w:val="clear" w:color="auto" w:fill="auto"/>
          </w:tcPr>
          <w:p w:rsidR="00764D4E" w:rsidRPr="004B02C5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64D4E" w:rsidRPr="001B40BD" w:rsidRDefault="00764D4E" w:rsidP="00E22FD4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64D4E" w:rsidRPr="004B02C5" w:rsidRDefault="00764D4E" w:rsidP="00E2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64D4E" w:rsidRPr="001B40BD" w:rsidRDefault="00764D4E" w:rsidP="0076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E" w:rsidRPr="001B40BD" w:rsidRDefault="00764D4E" w:rsidP="0076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64D4E" w:rsidRPr="001B40BD" w:rsidTr="00E22FD4">
        <w:tc>
          <w:tcPr>
            <w:tcW w:w="5353" w:type="dxa"/>
          </w:tcPr>
          <w:p w:rsidR="00764D4E" w:rsidRPr="001B40BD" w:rsidRDefault="00764D4E" w:rsidP="00E22FD4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Принято с учетом мнения </w:t>
            </w:r>
          </w:p>
          <w:p w:rsidR="00764D4E" w:rsidRPr="001B40BD" w:rsidRDefault="00764D4E" w:rsidP="00E22FD4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студенческого совета </w:t>
            </w:r>
          </w:p>
          <w:p w:rsidR="00764D4E" w:rsidRPr="001B40BD" w:rsidRDefault="00764D4E" w:rsidP="00764D4E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1B40B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1B40B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1B40BD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764D4E" w:rsidRPr="001B40BD" w:rsidRDefault="00764D4E" w:rsidP="00E22F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764D4E" w:rsidRPr="001B40BD" w:rsidRDefault="00764D4E" w:rsidP="00E22F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1B40B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1B40B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1B40BD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EA" w:rsidRDefault="00CC11EA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6FE" w:rsidRDefault="007504C3" w:rsidP="0078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02C5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7826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080E" w:rsidRPr="000B080E">
        <w:rPr>
          <w:rFonts w:ascii="Times New Roman" w:eastAsia="Times New Roman" w:hAnsi="Times New Roman" w:cs="Times New Roman"/>
          <w:b/>
          <w:sz w:val="36"/>
          <w:szCs w:val="36"/>
        </w:rPr>
        <w:t>О СОВЕТЕ  РОДИТЕЛЕЙ</w:t>
      </w:r>
    </w:p>
    <w:p w:rsidR="000B080E" w:rsidRPr="000B080E" w:rsidRDefault="007826FE" w:rsidP="00782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(ЗАКОННЫХ ПРЕДСТАВИТЕЛЕЙ)</w:t>
      </w:r>
    </w:p>
    <w:p w:rsidR="000B080E" w:rsidRPr="000B080E" w:rsidRDefault="000B080E" w:rsidP="000B080E">
      <w:pPr>
        <w:tabs>
          <w:tab w:val="left" w:pos="2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080E">
        <w:rPr>
          <w:rFonts w:ascii="Times New Roman" w:eastAsia="Times New Roman" w:hAnsi="Times New Roman" w:cs="Times New Roman"/>
          <w:b/>
          <w:sz w:val="36"/>
          <w:szCs w:val="36"/>
        </w:rPr>
        <w:t xml:space="preserve"> НЕСОВЕРШЕННОЛЕТНИХ ОБУЧАЮЩИХСЯ КОЛЛЕДЖА</w:t>
      </w:r>
      <w:r w:rsidRPr="000B08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FF50D1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</w:t>
      </w:r>
      <w:r w:rsidR="000B080E">
        <w:rPr>
          <w:rFonts w:ascii="Times New Roman" w:hAnsi="Times New Roman" w:cs="Times New Roman"/>
          <w:b/>
          <w:sz w:val="36"/>
          <w:szCs w:val="36"/>
        </w:rPr>
        <w:t>73</w:t>
      </w:r>
    </w:p>
    <w:p w:rsidR="004B02C5" w:rsidRPr="004B02C5" w:rsidRDefault="004B02C5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(с извещени</w:t>
      </w:r>
      <w:r w:rsidR="00D10BD9">
        <w:rPr>
          <w:rFonts w:ascii="Times New Roman" w:hAnsi="Times New Roman" w:cs="Times New Roman"/>
          <w:sz w:val="24"/>
          <w:szCs w:val="24"/>
        </w:rPr>
        <w:t xml:space="preserve">е об изменении (переиздании) № </w:t>
      </w:r>
      <w:r w:rsidR="0070180C">
        <w:rPr>
          <w:rFonts w:ascii="Times New Roman" w:hAnsi="Times New Roman" w:cs="Times New Roman"/>
          <w:sz w:val="24"/>
          <w:szCs w:val="24"/>
        </w:rPr>
        <w:t>1</w:t>
      </w:r>
      <w:r w:rsidRPr="004B02C5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80E" w:rsidRDefault="000B080E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1EA" w:rsidRDefault="00CC11EA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1EA" w:rsidRPr="009A0961" w:rsidRDefault="00CC11EA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892" w:rsidRDefault="00057892" w:rsidP="00CC1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057892" w:rsidRDefault="007504C3" w:rsidP="00CC11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7892">
        <w:rPr>
          <w:rFonts w:ascii="Times New Roman" w:hAnsi="Times New Roman" w:cs="Times New Roman"/>
          <w:b/>
          <w:sz w:val="24"/>
          <w:szCs w:val="28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B080E" w:rsidRPr="007504C3" w:rsidTr="00CC11EA">
        <w:tc>
          <w:tcPr>
            <w:tcW w:w="7338" w:type="dxa"/>
            <w:shd w:val="clear" w:color="auto" w:fill="auto"/>
          </w:tcPr>
          <w:p w:rsidR="000B080E" w:rsidRPr="007504C3" w:rsidRDefault="000B080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516" w:type="dxa"/>
            <w:shd w:val="clear" w:color="auto" w:fill="auto"/>
          </w:tcPr>
          <w:p w:rsidR="000B080E" w:rsidRPr="007504C3" w:rsidRDefault="000B080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Ростопшина </w:t>
            </w:r>
          </w:p>
        </w:tc>
      </w:tr>
    </w:tbl>
    <w:p w:rsidR="007504C3" w:rsidRDefault="007504C3" w:rsidP="00CC1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057892" w:rsidRDefault="007504C3" w:rsidP="00CC11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7892">
        <w:rPr>
          <w:rFonts w:ascii="Times New Roman" w:hAnsi="Times New Roman" w:cs="Times New Roman"/>
          <w:b/>
          <w:sz w:val="24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504C3" w:rsidRPr="007504C3" w:rsidTr="00CC11EA">
        <w:tc>
          <w:tcPr>
            <w:tcW w:w="7338" w:type="dxa"/>
            <w:shd w:val="clear" w:color="auto" w:fill="auto"/>
          </w:tcPr>
          <w:p w:rsidR="007504C3" w:rsidRPr="007504C3" w:rsidRDefault="007504C3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bottom"/>
          </w:tcPr>
          <w:p w:rsidR="007504C3" w:rsidRPr="007504C3" w:rsidRDefault="007504C3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CC11EA">
        <w:tc>
          <w:tcPr>
            <w:tcW w:w="7338" w:type="dxa"/>
            <w:shd w:val="clear" w:color="auto" w:fill="auto"/>
          </w:tcPr>
          <w:p w:rsidR="007504C3" w:rsidRPr="007504C3" w:rsidRDefault="007504C3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E" w:rsidRPr="007504C3" w:rsidTr="00CC11EA">
        <w:trPr>
          <w:trHeight w:val="80"/>
        </w:trPr>
        <w:tc>
          <w:tcPr>
            <w:tcW w:w="7338" w:type="dxa"/>
            <w:shd w:val="clear" w:color="auto" w:fill="auto"/>
          </w:tcPr>
          <w:p w:rsidR="008E163E" w:rsidRPr="007504C3" w:rsidRDefault="008E163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63E" w:rsidRPr="007504C3" w:rsidRDefault="008E163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0E" w:rsidRPr="007504C3" w:rsidTr="00CC11EA">
        <w:tc>
          <w:tcPr>
            <w:tcW w:w="733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24"/>
              <w:gridCol w:w="1798"/>
            </w:tblGrid>
            <w:tr w:rsidR="000B080E" w:rsidRPr="007504C3" w:rsidTr="008F354A">
              <w:tc>
                <w:tcPr>
                  <w:tcW w:w="7054" w:type="dxa"/>
                  <w:shd w:val="clear" w:color="auto" w:fill="auto"/>
                </w:tcPr>
                <w:p w:rsidR="000B080E" w:rsidRPr="007504C3" w:rsidRDefault="000B080E" w:rsidP="00CC11EA">
                  <w:pPr>
                    <w:keepLines/>
                    <w:suppressAutoHyphens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службы качества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0B080E" w:rsidRPr="007504C3" w:rsidRDefault="000B080E" w:rsidP="00CC11EA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080E" w:rsidRDefault="000B080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0B080E" w:rsidRDefault="000B080E" w:rsidP="00CC11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А. Василенко</w:t>
            </w:r>
          </w:p>
        </w:tc>
      </w:tr>
    </w:tbl>
    <w:p w:rsidR="000B080E" w:rsidRDefault="000B080E" w:rsidP="00176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961" w:rsidRDefault="009A0961" w:rsidP="0070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EA" w:rsidRDefault="00CC11EA" w:rsidP="0070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EA" w:rsidRPr="001762BC" w:rsidRDefault="00CC11EA" w:rsidP="0070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EC" w:rsidRDefault="007504C3" w:rsidP="0070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C04464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02C5" w:rsidRDefault="000C770B" w:rsidP="000C770B">
      <w:pPr>
        <w:tabs>
          <w:tab w:val="left" w:pos="34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02C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bookmarkStart w:id="1" w:name="_Toc445190594" w:displacedByCustomXml="next"/>
    <w:bookmarkStart w:id="2" w:name="_Toc448390695" w:displacedByCustomXml="next"/>
    <w:bookmarkStart w:id="3" w:name="_Toc448405470" w:displacedByCustomXml="next"/>
    <w:bookmarkStart w:id="4" w:name="_Toc448413619" w:displacedByCustomXml="next"/>
    <w:bookmarkStart w:id="5" w:name="_Toc46870725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358192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0BD9" w:rsidRPr="000C770B" w:rsidRDefault="00D10BD9" w:rsidP="000C770B">
          <w:pPr>
            <w:pStyle w:val="ad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5C69B9" w:rsidRPr="005C69B9" w:rsidRDefault="00DF03FC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C69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10BD9" w:rsidRPr="005C69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69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67361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_Toc2067361 \h </w:instrText>
            </w:r>
            <w:r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2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_Toc2067362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3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_Toc2067363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4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_Toc2067364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5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СТРУКТУРА И ПОРЯДОК ФОРМИРОВАНИЯ СОВЕТА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_Toc2067365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6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ПРАВА И ОБЯЗАННОСТИ СОВЕТА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_Toc2067366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22"/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7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ПОРЯДОК ПРОВЕДЕНИЯ ЗАСЕДАНИЙ СОВЕТА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_Toc2067367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8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 РЕГИСТРАЦИИ  ИЗМЕНЕНИЙ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_Toc2067368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69B9" w:rsidRPr="005C69B9" w:rsidRDefault="0015019D" w:rsidP="005C69B9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067369" w:history="1">
            <w:r w:rsidR="005C69B9" w:rsidRPr="005C69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9B9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_Toc2067369 \h </w:instrTex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9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F03FC" w:rsidRPr="005C69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0BD9" w:rsidRPr="005B4655" w:rsidRDefault="00DF03FC" w:rsidP="005C69B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C69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50D1" w:rsidRDefault="00FF50D1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B02C5" w:rsidRDefault="004B02C5" w:rsidP="004B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C5" w:rsidRDefault="004B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2C5" w:rsidRPr="004B02C5" w:rsidRDefault="004B02C5" w:rsidP="00553C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067361"/>
      <w:r w:rsidRPr="004B02C5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6"/>
    </w:p>
    <w:p w:rsidR="004B02C5" w:rsidRDefault="004B02C5" w:rsidP="00462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2126" w:rsidRPr="00462126" w:rsidRDefault="007826FE" w:rsidP="00C04464">
      <w:pPr>
        <w:pStyle w:val="ac"/>
        <w:numPr>
          <w:ilvl w:val="1"/>
          <w:numId w:val="2"/>
        </w:numPr>
        <w:ind w:left="0" w:right="4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Положение о совете родителей (законных представителей) несовершеннолетних обучающихся является локальным нормативным актом </w:t>
      </w:r>
      <w:r w:rsidR="00EB5D13" w:rsidRPr="00462126">
        <w:rPr>
          <w:sz w:val="24"/>
          <w:szCs w:val="24"/>
        </w:rPr>
        <w:t>государственного бюджетного профессионального образовательного учреждения Ростовской области «Ростовский-на-</w:t>
      </w:r>
      <w:r w:rsidR="00281DB9" w:rsidRPr="00462126">
        <w:rPr>
          <w:sz w:val="24"/>
          <w:szCs w:val="24"/>
        </w:rPr>
        <w:t xml:space="preserve">Дону автодорожный колледж» </w:t>
      </w:r>
      <w:r w:rsidRPr="00462126">
        <w:rPr>
          <w:sz w:val="24"/>
          <w:szCs w:val="24"/>
        </w:rPr>
        <w:t>и определяет порядок реализации прав несовершеннолетних обучающихся и решения важных вопросов жизнедеятельности несовершеннолетних обучающихся.</w:t>
      </w:r>
    </w:p>
    <w:p w:rsidR="007826FE" w:rsidRPr="00462126" w:rsidRDefault="007826FE" w:rsidP="00C04464">
      <w:pPr>
        <w:pStyle w:val="ac"/>
        <w:numPr>
          <w:ilvl w:val="1"/>
          <w:numId w:val="2"/>
        </w:numPr>
        <w:ind w:left="0" w:right="6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462126">
        <w:rPr>
          <w:sz w:val="24"/>
          <w:szCs w:val="24"/>
        </w:rPr>
        <w:t>с</w:t>
      </w:r>
      <w:proofErr w:type="gramEnd"/>
      <w:r w:rsidRPr="00462126">
        <w:rPr>
          <w:sz w:val="24"/>
          <w:szCs w:val="24"/>
        </w:rPr>
        <w:t>:</w:t>
      </w:r>
    </w:p>
    <w:p w:rsidR="007826FE" w:rsidRPr="007826FE" w:rsidRDefault="007826FE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26FE">
        <w:rPr>
          <w:sz w:val="24"/>
          <w:szCs w:val="24"/>
        </w:rPr>
        <w:t>Конституцией Российской Федерации;</w:t>
      </w:r>
    </w:p>
    <w:p w:rsidR="00462126" w:rsidRDefault="007826FE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26FE">
        <w:rPr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7826FE" w:rsidRPr="007826FE" w:rsidRDefault="007826FE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26FE">
        <w:rPr>
          <w:sz w:val="24"/>
          <w:szCs w:val="24"/>
        </w:rPr>
        <w:t xml:space="preserve">нормативными правовыми актами органов государственной власти и </w:t>
      </w:r>
      <w:r w:rsidR="00462126">
        <w:rPr>
          <w:sz w:val="24"/>
          <w:szCs w:val="24"/>
        </w:rPr>
        <w:t>Министерства общего и профессионального образования Ростовской области</w:t>
      </w:r>
      <w:r w:rsidRPr="007826FE">
        <w:rPr>
          <w:sz w:val="24"/>
          <w:szCs w:val="24"/>
        </w:rPr>
        <w:t>;</w:t>
      </w:r>
    </w:p>
    <w:p w:rsidR="009A0961" w:rsidRDefault="009A0961" w:rsidP="009A0961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826FE" w:rsidRPr="007826FE">
        <w:rPr>
          <w:sz w:val="24"/>
          <w:szCs w:val="24"/>
        </w:rPr>
        <w:t xml:space="preserve">ставом </w:t>
      </w:r>
      <w:r w:rsidR="00462126">
        <w:rPr>
          <w:sz w:val="24"/>
          <w:szCs w:val="24"/>
        </w:rPr>
        <w:t>к</w:t>
      </w:r>
      <w:r w:rsidR="007826FE" w:rsidRPr="007826FE">
        <w:rPr>
          <w:sz w:val="24"/>
          <w:szCs w:val="24"/>
        </w:rPr>
        <w:t>оллед</w:t>
      </w:r>
      <w:r w:rsidR="00462126">
        <w:rPr>
          <w:sz w:val="24"/>
          <w:szCs w:val="24"/>
        </w:rPr>
        <w:t>жа;</w:t>
      </w:r>
    </w:p>
    <w:p w:rsidR="00462126" w:rsidRPr="009A0961" w:rsidRDefault="00462126" w:rsidP="009A0961">
      <w:pPr>
        <w:pStyle w:val="ac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0961">
        <w:rPr>
          <w:sz w:val="24"/>
          <w:szCs w:val="24"/>
        </w:rPr>
        <w:t>по форме, регламентированной документированной процедурой системы менеджмента качества ДП-01 «Управление документацией».</w:t>
      </w:r>
    </w:p>
    <w:p w:rsidR="00462126" w:rsidRDefault="007826FE" w:rsidP="00C04464">
      <w:pPr>
        <w:pStyle w:val="ac"/>
        <w:numPr>
          <w:ilvl w:val="1"/>
          <w:numId w:val="2"/>
        </w:numPr>
        <w:ind w:left="0" w:right="4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Совет родителей (законных представителей) несовершеннолетних обучающихся (далее — Совет) является одной из форм самоуправления и создается в </w:t>
      </w:r>
      <w:r w:rsidR="00895018">
        <w:rPr>
          <w:sz w:val="24"/>
          <w:szCs w:val="24"/>
        </w:rPr>
        <w:t>к</w:t>
      </w:r>
      <w:r w:rsidRPr="00462126">
        <w:rPr>
          <w:sz w:val="24"/>
          <w:szCs w:val="24"/>
        </w:rPr>
        <w:t>олледже в целях обеспечения реализации прав несовершеннолетних обучающихся, решения важных вопросов</w:t>
      </w:r>
      <w:r w:rsidR="00462126">
        <w:rPr>
          <w:sz w:val="24"/>
          <w:szCs w:val="24"/>
        </w:rPr>
        <w:t xml:space="preserve"> </w:t>
      </w:r>
      <w:r w:rsidRPr="00462126">
        <w:rPr>
          <w:sz w:val="24"/>
          <w:szCs w:val="24"/>
        </w:rPr>
        <w:t>жизнедеятельности несовершеннолетних обучающихся.</w:t>
      </w:r>
    </w:p>
    <w:p w:rsidR="00462126" w:rsidRDefault="007826FE" w:rsidP="00C04464">
      <w:pPr>
        <w:pStyle w:val="ac"/>
        <w:numPr>
          <w:ilvl w:val="1"/>
          <w:numId w:val="2"/>
        </w:numPr>
        <w:ind w:left="0" w:right="4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Совет </w:t>
      </w:r>
      <w:r w:rsidR="00462126" w:rsidRPr="00462126">
        <w:rPr>
          <w:sz w:val="24"/>
          <w:szCs w:val="24"/>
        </w:rPr>
        <w:t>создается</w:t>
      </w:r>
      <w:r w:rsidRPr="00462126">
        <w:rPr>
          <w:sz w:val="24"/>
          <w:szCs w:val="24"/>
        </w:rPr>
        <w:t xml:space="preserve"> как постоянно действующий к</w:t>
      </w:r>
      <w:r w:rsidR="00462126">
        <w:rPr>
          <w:sz w:val="24"/>
          <w:szCs w:val="24"/>
        </w:rPr>
        <w:t>оллегиальный представительный</w:t>
      </w:r>
      <w:r w:rsidR="00462126">
        <w:rPr>
          <w:sz w:val="24"/>
          <w:szCs w:val="24"/>
        </w:rPr>
        <w:tab/>
        <w:t xml:space="preserve">и </w:t>
      </w:r>
      <w:r w:rsidRPr="00462126">
        <w:rPr>
          <w:sz w:val="24"/>
          <w:szCs w:val="24"/>
        </w:rPr>
        <w:t>координирующий</w:t>
      </w:r>
      <w:r w:rsidR="00462126">
        <w:rPr>
          <w:sz w:val="24"/>
          <w:szCs w:val="24"/>
        </w:rPr>
        <w:t xml:space="preserve"> </w:t>
      </w:r>
      <w:r w:rsidRPr="00462126">
        <w:rPr>
          <w:sz w:val="24"/>
          <w:szCs w:val="24"/>
        </w:rPr>
        <w:t>орган</w:t>
      </w:r>
      <w:r w:rsidRPr="00462126">
        <w:rPr>
          <w:sz w:val="24"/>
          <w:szCs w:val="24"/>
        </w:rPr>
        <w:tab/>
        <w:t>представителей несовершеннолетних обучающихся.</w:t>
      </w:r>
    </w:p>
    <w:p w:rsidR="007826FE" w:rsidRDefault="007826FE" w:rsidP="00C04464">
      <w:pPr>
        <w:pStyle w:val="ac"/>
        <w:numPr>
          <w:ilvl w:val="1"/>
          <w:numId w:val="2"/>
        </w:numPr>
        <w:ind w:left="0" w:right="4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Деятельность Совета направлена на работу с несовершеннолетними обучающимися </w:t>
      </w:r>
      <w:r w:rsidR="00895018">
        <w:rPr>
          <w:sz w:val="24"/>
          <w:szCs w:val="24"/>
        </w:rPr>
        <w:t>к</w:t>
      </w:r>
      <w:r w:rsidRPr="00462126">
        <w:rPr>
          <w:sz w:val="24"/>
          <w:szCs w:val="24"/>
        </w:rPr>
        <w:t>олледжа.</w:t>
      </w:r>
    </w:p>
    <w:p w:rsidR="00462126" w:rsidRPr="00462126" w:rsidRDefault="00462126" w:rsidP="00C04464">
      <w:pPr>
        <w:pStyle w:val="ac"/>
        <w:numPr>
          <w:ilvl w:val="1"/>
          <w:numId w:val="2"/>
        </w:numPr>
        <w:ind w:left="0" w:right="4" w:firstLine="709"/>
        <w:jc w:val="both"/>
        <w:rPr>
          <w:sz w:val="24"/>
          <w:szCs w:val="24"/>
        </w:rPr>
      </w:pPr>
      <w:r w:rsidRPr="00462126">
        <w:rPr>
          <w:sz w:val="24"/>
          <w:szCs w:val="24"/>
        </w:rPr>
        <w:t xml:space="preserve">Положение подлежит исполнению </w:t>
      </w:r>
      <w:r w:rsidR="00895018">
        <w:rPr>
          <w:sz w:val="24"/>
          <w:szCs w:val="24"/>
        </w:rPr>
        <w:t>С</w:t>
      </w:r>
      <w:r w:rsidRPr="00462126">
        <w:rPr>
          <w:sz w:val="24"/>
          <w:szCs w:val="24"/>
        </w:rPr>
        <w:t>оветом родителей (законных представителей) несовершеннолетних обучающихся</w:t>
      </w:r>
      <w:r>
        <w:rPr>
          <w:sz w:val="24"/>
          <w:szCs w:val="24"/>
        </w:rPr>
        <w:t xml:space="preserve"> колледжа </w:t>
      </w:r>
      <w:r w:rsidRPr="00462126">
        <w:rPr>
          <w:sz w:val="24"/>
          <w:szCs w:val="24"/>
        </w:rPr>
        <w:t>и всеми заинтересованными подразделениями колледжа.</w:t>
      </w:r>
    </w:p>
    <w:p w:rsidR="007826FE" w:rsidRDefault="007826FE" w:rsidP="0078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0C" w:rsidRPr="00781A42" w:rsidRDefault="0070180C" w:rsidP="00781A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067362"/>
      <w:r w:rsidRPr="00781A42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7"/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0C" w:rsidRPr="0070180C" w:rsidRDefault="0070180C" w:rsidP="008F35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2.1</w:t>
      </w:r>
      <w:proofErr w:type="gramStart"/>
      <w:r w:rsidRPr="007018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</w:t>
      </w:r>
      <w:proofErr w:type="gramEnd"/>
      <w:r w:rsidRPr="007018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настоящем положении используются ссылки на следующие документы</w:t>
      </w:r>
      <w:r w:rsidRPr="0070180C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: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>Конституция Российской Федерации;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>нормативными правовыми актами органов государственной власти и Министерства общего и профессионального образования Ростовской области;</w:t>
      </w:r>
    </w:p>
    <w:p w:rsidR="008F354A" w:rsidRPr="008F354A" w:rsidRDefault="009A0961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F354A" w:rsidRPr="008F354A">
        <w:rPr>
          <w:sz w:val="24"/>
          <w:szCs w:val="24"/>
        </w:rPr>
        <w:t>став колледжа;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>ДП-01 «Управление документацией».</w:t>
      </w:r>
    </w:p>
    <w:p w:rsidR="0070180C" w:rsidRPr="0070180C" w:rsidRDefault="0070180C" w:rsidP="0070180C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0C" w:rsidRPr="0070180C" w:rsidRDefault="0070180C" w:rsidP="003B3B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8" w:name="_Toc2067363"/>
      <w:r w:rsidRPr="003B3BAA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8"/>
    </w:p>
    <w:p w:rsidR="0070180C" w:rsidRPr="0070180C" w:rsidRDefault="0070180C" w:rsidP="0070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Термины и определения 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документе использованы термины и определения, принятые в образовательной деятельности Российской Федерации.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0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Федерация</w:t>
      </w:r>
      <w:r w:rsidR="000C7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ГБПОУ РО «РАДК» (колледж)</w:t>
      </w: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государственное бюджетное профессиональное образовательное учреждение  Ростовской области «Ростовский-на-Дону автодорожный колледж»;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70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качества;</w:t>
      </w:r>
    </w:p>
    <w:p w:rsidR="0070180C" w:rsidRPr="0070180C" w:rsidRDefault="0070180C" w:rsidP="0070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ДП -  </w:t>
      </w:r>
      <w:r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процедура</w:t>
      </w:r>
      <w:r w:rsidR="008F3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54A" w:rsidRDefault="008F354A" w:rsidP="003B3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180C" w:rsidRPr="003B3BAA" w:rsidRDefault="0070180C" w:rsidP="003B3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067364"/>
      <w:r w:rsidRPr="003B3BAA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9"/>
    </w:p>
    <w:p w:rsidR="0070180C" w:rsidRPr="0070180C" w:rsidRDefault="0070180C" w:rsidP="0070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A" w:rsidRDefault="008F354A" w:rsidP="00C04464">
      <w:pPr>
        <w:pStyle w:val="ac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Положение о </w:t>
      </w:r>
      <w:r w:rsidR="000C770B">
        <w:rPr>
          <w:sz w:val="24"/>
          <w:szCs w:val="24"/>
        </w:rPr>
        <w:t>С</w:t>
      </w:r>
      <w:r w:rsidRPr="008F354A">
        <w:rPr>
          <w:sz w:val="24"/>
          <w:szCs w:val="24"/>
        </w:rPr>
        <w:t>овете родителей (законных представителей) несовершеннолетних обучающихся определяет порядок реализации прав несовершеннолетних обучающихся и решения важных вопросов жизнедеятельности несовершеннолетних обучающихся.</w:t>
      </w:r>
    </w:p>
    <w:p w:rsidR="008F354A" w:rsidRPr="008F354A" w:rsidRDefault="008F354A" w:rsidP="00C04464">
      <w:pPr>
        <w:pStyle w:val="ac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Задачами Совета является:</w:t>
      </w:r>
    </w:p>
    <w:p w:rsid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разработка предложений по повышению качества образовательного процесса; 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>защита и представление прав и интересов несовершеннолетних обучающихся;</w:t>
      </w:r>
    </w:p>
    <w:p w:rsid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содействие в решении образовательных, социально-бытовых и прочих вопросов, затрагивающих интересы несовершеннолетних обучающихся </w:t>
      </w:r>
      <w:r>
        <w:rPr>
          <w:sz w:val="24"/>
          <w:szCs w:val="24"/>
        </w:rPr>
        <w:t>к</w:t>
      </w:r>
      <w:r w:rsidRPr="008F354A">
        <w:rPr>
          <w:sz w:val="24"/>
          <w:szCs w:val="24"/>
        </w:rPr>
        <w:t xml:space="preserve">олледжа; </w:t>
      </w:r>
    </w:p>
    <w:p w:rsid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содействие органам управления </w:t>
      </w:r>
      <w:r>
        <w:rPr>
          <w:sz w:val="24"/>
          <w:szCs w:val="24"/>
        </w:rPr>
        <w:t>к</w:t>
      </w:r>
      <w:r w:rsidRPr="008F354A">
        <w:rPr>
          <w:sz w:val="24"/>
          <w:szCs w:val="24"/>
        </w:rPr>
        <w:t>олледжа</w:t>
      </w:r>
      <w:r w:rsidRPr="008F354A">
        <w:rPr>
          <w:sz w:val="24"/>
          <w:szCs w:val="24"/>
        </w:rPr>
        <w:tab/>
        <w:t xml:space="preserve">в решении образовательных и научных задач, в организации досуга и быта несовершеннолетних обучающихся, в пропаганде здорового образа </w:t>
      </w:r>
      <w:r>
        <w:rPr>
          <w:sz w:val="24"/>
          <w:szCs w:val="24"/>
        </w:rPr>
        <w:t>жизни;</w:t>
      </w:r>
    </w:p>
    <w:p w:rsidR="00CA230B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>соде</w:t>
      </w:r>
      <w:r w:rsidR="00CA230B">
        <w:rPr>
          <w:sz w:val="24"/>
          <w:szCs w:val="24"/>
        </w:rPr>
        <w:t>й</w:t>
      </w:r>
      <w:r w:rsidRPr="008F354A">
        <w:rPr>
          <w:sz w:val="24"/>
          <w:szCs w:val="24"/>
        </w:rPr>
        <w:t xml:space="preserve">ствие </w:t>
      </w:r>
      <w:r w:rsidR="00CA230B">
        <w:rPr>
          <w:sz w:val="24"/>
          <w:szCs w:val="24"/>
        </w:rPr>
        <w:t>к</w:t>
      </w:r>
      <w:r w:rsidRPr="008F354A">
        <w:rPr>
          <w:sz w:val="24"/>
          <w:szCs w:val="24"/>
        </w:rPr>
        <w:t xml:space="preserve">олледжу в проводимых им мероприятиях в рамках образовательного процесса; </w:t>
      </w:r>
    </w:p>
    <w:p w:rsidR="008F354A" w:rsidRPr="008F354A" w:rsidRDefault="008F354A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354A">
        <w:rPr>
          <w:sz w:val="24"/>
          <w:szCs w:val="24"/>
        </w:rPr>
        <w:t xml:space="preserve">проведение работы, направленной на повышение сознательности несовершеннолетних обучающихся и их требовательности к уровню своих знаний, воспитание бережного отношения к имуществу </w:t>
      </w:r>
      <w:r w:rsidR="00CA230B">
        <w:rPr>
          <w:sz w:val="24"/>
          <w:szCs w:val="24"/>
        </w:rPr>
        <w:t>к</w:t>
      </w:r>
      <w:r w:rsidRPr="008F354A">
        <w:rPr>
          <w:sz w:val="24"/>
          <w:szCs w:val="24"/>
        </w:rPr>
        <w:t xml:space="preserve">олледжа, патриотического отношения к духу и традициям </w:t>
      </w:r>
      <w:r w:rsidR="00CA230B">
        <w:rPr>
          <w:sz w:val="24"/>
          <w:szCs w:val="24"/>
        </w:rPr>
        <w:t>к</w:t>
      </w:r>
      <w:r w:rsidRPr="008F354A">
        <w:rPr>
          <w:sz w:val="24"/>
          <w:szCs w:val="24"/>
        </w:rPr>
        <w:t>олледжа.</w:t>
      </w:r>
    </w:p>
    <w:p w:rsidR="003B3BAA" w:rsidRDefault="003B3BAA" w:rsidP="008F35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998" w:rsidRDefault="00BC5998" w:rsidP="00BC599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067365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180C" w:rsidRPr="003B3B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A230B">
        <w:rPr>
          <w:rFonts w:ascii="Times New Roman" w:hAnsi="Times New Roman" w:cs="Times New Roman"/>
          <w:color w:val="auto"/>
          <w:sz w:val="24"/>
          <w:szCs w:val="24"/>
        </w:rPr>
        <w:t>СТРУКТУРА И ПОРЯДОК ФОРМИРОВАНИЯ СОВЕТА</w:t>
      </w:r>
      <w:bookmarkEnd w:id="10"/>
    </w:p>
    <w:p w:rsidR="00BC5998" w:rsidRPr="00BC5998" w:rsidRDefault="00BC5998" w:rsidP="00BC5998">
      <w:pPr>
        <w:spacing w:after="0"/>
      </w:pPr>
    </w:p>
    <w:p w:rsidR="00CA230B" w:rsidRPr="00CA230B" w:rsidRDefault="00BC5998" w:rsidP="00CA23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CA230B" w:rsidRPr="00CA230B">
        <w:rPr>
          <w:rFonts w:ascii="Times New Roman" w:hAnsi="Times New Roman" w:cs="Times New Roman"/>
          <w:sz w:val="24"/>
          <w:szCs w:val="24"/>
        </w:rPr>
        <w:t>Ежегодно до 1</w:t>
      </w:r>
      <w:r w:rsidR="000C770B">
        <w:rPr>
          <w:rFonts w:ascii="Times New Roman" w:hAnsi="Times New Roman" w:cs="Times New Roman"/>
          <w:sz w:val="24"/>
          <w:szCs w:val="24"/>
        </w:rPr>
        <w:t>5</w:t>
      </w:r>
      <w:r w:rsidR="00CA230B" w:rsidRPr="00CA230B">
        <w:rPr>
          <w:rFonts w:ascii="Times New Roman" w:hAnsi="Times New Roman" w:cs="Times New Roman"/>
          <w:sz w:val="24"/>
          <w:szCs w:val="24"/>
        </w:rPr>
        <w:t xml:space="preserve"> октября в </w:t>
      </w:r>
      <w:r w:rsidR="00CA230B">
        <w:rPr>
          <w:rFonts w:ascii="Times New Roman" w:hAnsi="Times New Roman" w:cs="Times New Roman"/>
          <w:sz w:val="24"/>
          <w:szCs w:val="24"/>
        </w:rPr>
        <w:t>к</w:t>
      </w:r>
      <w:r w:rsidR="00CA230B" w:rsidRPr="00CA230B">
        <w:rPr>
          <w:rFonts w:ascii="Times New Roman" w:hAnsi="Times New Roman" w:cs="Times New Roman"/>
          <w:sz w:val="24"/>
          <w:szCs w:val="24"/>
        </w:rPr>
        <w:t xml:space="preserve">олледже проводится общее родительское собрание </w:t>
      </w:r>
      <w:r w:rsidR="005C69B9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CA230B" w:rsidRPr="00CA230B">
        <w:rPr>
          <w:rFonts w:ascii="Times New Roman" w:hAnsi="Times New Roman" w:cs="Times New Roman"/>
          <w:sz w:val="24"/>
          <w:szCs w:val="24"/>
        </w:rPr>
        <w:t>обучающихся, на котором рассматриваются и согласовываются (принимаются) кандидатуры в члены Совет</w:t>
      </w:r>
      <w:r w:rsidR="006C09BB">
        <w:rPr>
          <w:rFonts w:ascii="Times New Roman" w:hAnsi="Times New Roman" w:cs="Times New Roman"/>
          <w:sz w:val="24"/>
          <w:szCs w:val="24"/>
        </w:rPr>
        <w:t>а</w:t>
      </w:r>
      <w:r w:rsidR="00CA230B" w:rsidRPr="00CA230B">
        <w:rPr>
          <w:rFonts w:ascii="Times New Roman" w:hAnsi="Times New Roman" w:cs="Times New Roman"/>
          <w:sz w:val="24"/>
          <w:szCs w:val="24"/>
        </w:rPr>
        <w:t>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>Кандидаты в члены Совета могут быть самовыдвиженцами, либо рекомендованы классны</w:t>
      </w:r>
      <w:r w:rsidR="000C770B">
        <w:rPr>
          <w:sz w:val="24"/>
          <w:szCs w:val="24"/>
        </w:rPr>
        <w:t>ми руководителями учебных групп 1-х и 2-х курсов.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 xml:space="preserve">Общее родительское собрание правомочно принимать решение при условии участия в нем более половины </w:t>
      </w:r>
      <w:r>
        <w:rPr>
          <w:sz w:val="24"/>
          <w:szCs w:val="24"/>
        </w:rPr>
        <w:t>родителей (</w:t>
      </w:r>
      <w:r w:rsidRPr="00CA230B">
        <w:rPr>
          <w:sz w:val="24"/>
          <w:szCs w:val="24"/>
        </w:rPr>
        <w:t>законных представителе</w:t>
      </w:r>
      <w:r>
        <w:rPr>
          <w:sz w:val="24"/>
          <w:szCs w:val="24"/>
        </w:rPr>
        <w:t>й)</w:t>
      </w:r>
      <w:r w:rsidRPr="00CA230B">
        <w:rPr>
          <w:sz w:val="24"/>
          <w:szCs w:val="24"/>
        </w:rPr>
        <w:t xml:space="preserve"> несовершеннолетних обучающихся </w:t>
      </w:r>
      <w:r>
        <w:rPr>
          <w:sz w:val="24"/>
          <w:szCs w:val="24"/>
        </w:rPr>
        <w:t>к</w:t>
      </w:r>
      <w:r w:rsidRPr="00CA230B">
        <w:rPr>
          <w:sz w:val="24"/>
          <w:szCs w:val="24"/>
        </w:rPr>
        <w:t>олледжа.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>Выборы являются прямыми и открытыми</w:t>
      </w:r>
      <w:r>
        <w:rPr>
          <w:sz w:val="24"/>
          <w:szCs w:val="24"/>
        </w:rPr>
        <w:t>.</w:t>
      </w:r>
      <w:r w:rsidRPr="00CA230B">
        <w:rPr>
          <w:sz w:val="24"/>
          <w:szCs w:val="24"/>
        </w:rPr>
        <w:t xml:space="preserve"> В выборах имеют право принимать участие все</w:t>
      </w:r>
      <w:r>
        <w:rPr>
          <w:sz w:val="24"/>
          <w:szCs w:val="24"/>
        </w:rPr>
        <w:t xml:space="preserve"> родители (</w:t>
      </w:r>
      <w:r w:rsidRPr="00CA230B">
        <w:rPr>
          <w:sz w:val="24"/>
          <w:szCs w:val="24"/>
        </w:rPr>
        <w:t>законные представители</w:t>
      </w:r>
      <w:r>
        <w:rPr>
          <w:sz w:val="24"/>
          <w:szCs w:val="24"/>
        </w:rPr>
        <w:t>)</w:t>
      </w:r>
      <w:r w:rsidRPr="00CA230B">
        <w:rPr>
          <w:sz w:val="24"/>
          <w:szCs w:val="24"/>
        </w:rPr>
        <w:t xml:space="preserve"> несовершеннолетних.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 xml:space="preserve">В Совет </w:t>
      </w:r>
      <w:r>
        <w:rPr>
          <w:sz w:val="24"/>
          <w:szCs w:val="24"/>
        </w:rPr>
        <w:t>к</w:t>
      </w:r>
      <w:r w:rsidRPr="00CA230B">
        <w:rPr>
          <w:sz w:val="24"/>
          <w:szCs w:val="24"/>
        </w:rPr>
        <w:t xml:space="preserve">олледжа избираются </w:t>
      </w:r>
      <w:r w:rsidR="0029295B">
        <w:rPr>
          <w:sz w:val="24"/>
          <w:szCs w:val="24"/>
        </w:rPr>
        <w:t>родители (</w:t>
      </w:r>
      <w:r w:rsidRPr="00CA230B">
        <w:rPr>
          <w:sz w:val="24"/>
          <w:szCs w:val="24"/>
        </w:rPr>
        <w:t>законные представители</w:t>
      </w:r>
      <w:r w:rsidR="0029295B">
        <w:rPr>
          <w:sz w:val="24"/>
          <w:szCs w:val="24"/>
        </w:rPr>
        <w:t>)</w:t>
      </w:r>
      <w:r w:rsidRPr="00CA230B">
        <w:rPr>
          <w:sz w:val="24"/>
          <w:szCs w:val="24"/>
        </w:rPr>
        <w:t xml:space="preserve"> несовершеннолетних обучающихся </w:t>
      </w:r>
      <w:r w:rsidR="0029295B">
        <w:rPr>
          <w:sz w:val="24"/>
          <w:szCs w:val="24"/>
        </w:rPr>
        <w:t>к</w:t>
      </w:r>
      <w:r w:rsidRPr="00CA230B">
        <w:rPr>
          <w:sz w:val="24"/>
          <w:szCs w:val="24"/>
        </w:rPr>
        <w:t xml:space="preserve">олледжа по 1 человеку от </w:t>
      </w:r>
      <w:r w:rsidR="006C09BB">
        <w:rPr>
          <w:sz w:val="24"/>
          <w:szCs w:val="24"/>
        </w:rPr>
        <w:t>каждой специальности.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>Члены Совета из своего состава избирают председателя. Избранной считается кандидатура, за которую проголосовало более половины членов Совета.</w:t>
      </w:r>
    </w:p>
    <w:p w:rsidR="00CA230B" w:rsidRPr="00CA230B" w:rsidRDefault="00CA230B" w:rsidP="00C04464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A230B">
        <w:rPr>
          <w:sz w:val="24"/>
          <w:szCs w:val="24"/>
        </w:rPr>
        <w:t xml:space="preserve">Заседания Совета проходят по мере необходимости, но не реже </w:t>
      </w:r>
      <w:r w:rsidR="000C770B">
        <w:rPr>
          <w:sz w:val="24"/>
          <w:szCs w:val="24"/>
        </w:rPr>
        <w:t>одного</w:t>
      </w:r>
      <w:r w:rsidRPr="00CA230B">
        <w:rPr>
          <w:sz w:val="24"/>
          <w:szCs w:val="24"/>
        </w:rPr>
        <w:t xml:space="preserve"> раз</w:t>
      </w:r>
      <w:r w:rsidR="000C770B">
        <w:rPr>
          <w:sz w:val="24"/>
          <w:szCs w:val="24"/>
        </w:rPr>
        <w:t>а</w:t>
      </w:r>
      <w:r w:rsidRPr="00CA230B">
        <w:rPr>
          <w:sz w:val="24"/>
          <w:szCs w:val="24"/>
        </w:rPr>
        <w:t xml:space="preserve"> в </w:t>
      </w:r>
      <w:r w:rsidR="0029295B">
        <w:rPr>
          <w:sz w:val="24"/>
          <w:szCs w:val="24"/>
        </w:rPr>
        <w:t>семестр.</w:t>
      </w:r>
    </w:p>
    <w:p w:rsidR="000A4570" w:rsidRPr="000A4570" w:rsidRDefault="000A4570" w:rsidP="00CA230B">
      <w:pPr>
        <w:pStyle w:val="af0"/>
        <w:tabs>
          <w:tab w:val="left" w:pos="993"/>
        </w:tabs>
        <w:suppressAutoHyphens/>
        <w:spacing w:after="0"/>
        <w:ind w:left="567"/>
        <w:jc w:val="both"/>
      </w:pPr>
    </w:p>
    <w:p w:rsidR="000A4570" w:rsidRDefault="000A4570" w:rsidP="000A45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067366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0180C" w:rsidRPr="000A45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9295B">
        <w:rPr>
          <w:rFonts w:ascii="Times New Roman" w:hAnsi="Times New Roman" w:cs="Times New Roman"/>
          <w:color w:val="auto"/>
          <w:sz w:val="24"/>
          <w:szCs w:val="24"/>
        </w:rPr>
        <w:t>ПРАВА И ОБЯЗАННОСТИ СОВЕТА</w:t>
      </w:r>
      <w:bookmarkEnd w:id="11"/>
      <w:r w:rsidR="002929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4570" w:rsidRDefault="000A4570" w:rsidP="000A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5B" w:rsidRPr="0029295B" w:rsidRDefault="0029295B" w:rsidP="0029295B">
      <w:pPr>
        <w:spacing w:after="25" w:line="250" w:lineRule="auto"/>
        <w:ind w:left="730" w:right="4"/>
        <w:jc w:val="both"/>
        <w:rPr>
          <w:rFonts w:ascii="Times New Roman" w:hAnsi="Times New Roman" w:cs="Times New Roman"/>
          <w:sz w:val="24"/>
          <w:szCs w:val="24"/>
        </w:rPr>
      </w:pPr>
      <w:r w:rsidRPr="0029295B">
        <w:rPr>
          <w:rFonts w:ascii="Times New Roman" w:hAnsi="Times New Roman" w:cs="Times New Roman"/>
          <w:sz w:val="24"/>
          <w:szCs w:val="24"/>
        </w:rPr>
        <w:t>6.1 Совет имеет право: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участвовать в разработке, совершенствовании и </w:t>
      </w:r>
      <w:r>
        <w:rPr>
          <w:sz w:val="24"/>
          <w:szCs w:val="24"/>
        </w:rPr>
        <w:t xml:space="preserve">согласовании нормативных актов, </w:t>
      </w:r>
      <w:r w:rsidRPr="0029295B">
        <w:rPr>
          <w:sz w:val="24"/>
          <w:szCs w:val="24"/>
        </w:rPr>
        <w:t xml:space="preserve">затрагивающих интересы несовершеннолетних обучающихся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>олледжа;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участвовать в оценке качества образовательного процесса, готовить и вносить предложения в органы управления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 xml:space="preserve">олледжа по его оптимизации с учетом научных и </w:t>
      </w:r>
      <w:r w:rsidRPr="0029295B">
        <w:rPr>
          <w:sz w:val="24"/>
          <w:szCs w:val="24"/>
        </w:rPr>
        <w:lastRenderedPageBreak/>
        <w:t>профессиональных интересов обучающихся, созданию благоприятных условий для быта и отдыха несовершеннолетних обучающихся;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участвовать в решении социально-бытовых вопросов, затрагивающих интересы несовершеннолетних обучающихся;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участвовать в рассмотрении вопросов, связанных с нарушениями </w:t>
      </w:r>
      <w:proofErr w:type="gramStart"/>
      <w:r w:rsidRPr="0029295B">
        <w:rPr>
          <w:sz w:val="24"/>
          <w:szCs w:val="24"/>
        </w:rPr>
        <w:t>несовершеннолетними</w:t>
      </w:r>
      <w:proofErr w:type="gramEnd"/>
      <w:r w:rsidRPr="0029295B">
        <w:rPr>
          <w:sz w:val="24"/>
          <w:szCs w:val="24"/>
        </w:rPr>
        <w:t xml:space="preserve"> обучающимися учебной дисциплины и </w:t>
      </w:r>
      <w:r>
        <w:rPr>
          <w:sz w:val="24"/>
          <w:szCs w:val="24"/>
        </w:rPr>
        <w:t>Правил внутреннего распорядка к</w:t>
      </w:r>
      <w:r w:rsidRPr="0029295B">
        <w:rPr>
          <w:sz w:val="24"/>
          <w:szCs w:val="24"/>
        </w:rPr>
        <w:t>олледж</w:t>
      </w:r>
      <w:r>
        <w:rPr>
          <w:sz w:val="24"/>
          <w:szCs w:val="24"/>
        </w:rPr>
        <w:t>а</w:t>
      </w:r>
      <w:r w:rsidRPr="0029295B">
        <w:rPr>
          <w:sz w:val="24"/>
          <w:szCs w:val="24"/>
        </w:rPr>
        <w:t xml:space="preserve">, а также в студенческом общежитии;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участвовать в разработке и реализации системы поощрений несовершеннолетних обучающихся за достижения в разных сферах учебной и </w:t>
      </w:r>
      <w:proofErr w:type="spellStart"/>
      <w:r w:rsidRPr="0029295B">
        <w:rPr>
          <w:sz w:val="24"/>
          <w:szCs w:val="24"/>
        </w:rPr>
        <w:t>внеучебной</w:t>
      </w:r>
      <w:proofErr w:type="spellEnd"/>
      <w:r w:rsidRPr="0029295B">
        <w:rPr>
          <w:sz w:val="24"/>
          <w:szCs w:val="24"/>
        </w:rPr>
        <w:t xml:space="preserve"> деятельности, в том числе принимающих активное участие в общественной жизни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 xml:space="preserve">олледжа;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запрашивать и получать в установленном порядке от</w:t>
      </w:r>
      <w:r>
        <w:rPr>
          <w:sz w:val="24"/>
          <w:szCs w:val="24"/>
        </w:rPr>
        <w:t xml:space="preserve"> органов управления к</w:t>
      </w:r>
      <w:r w:rsidRPr="0029295B">
        <w:rPr>
          <w:sz w:val="24"/>
          <w:szCs w:val="24"/>
        </w:rPr>
        <w:t xml:space="preserve">олледжа необходимую для деятельности Совета информацию;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пользоваться</w:t>
      </w:r>
      <w:r>
        <w:rPr>
          <w:sz w:val="24"/>
          <w:szCs w:val="24"/>
        </w:rPr>
        <w:t xml:space="preserve"> </w:t>
      </w:r>
      <w:r w:rsidRPr="0029295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9295B">
        <w:rPr>
          <w:sz w:val="24"/>
          <w:szCs w:val="24"/>
        </w:rPr>
        <w:t>уст</w:t>
      </w:r>
      <w:r>
        <w:rPr>
          <w:sz w:val="24"/>
          <w:szCs w:val="24"/>
        </w:rPr>
        <w:t xml:space="preserve">ановленном порядке информацией, </w:t>
      </w:r>
      <w:r w:rsidRPr="0029295B">
        <w:rPr>
          <w:sz w:val="24"/>
          <w:szCs w:val="24"/>
        </w:rPr>
        <w:t xml:space="preserve">регламентирующей образовательную деятельность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 xml:space="preserve">олледжа;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обжаловать в установленном порядке в вышестоящих органах приказы и распоряжения, затрагивающие интересы несовершеннолетних обучающихся;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в случаях нарушения и ограничения прав и свобод несовершеннолетних обучающихся, а также прав Совета обращаться к директору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 xml:space="preserve">олледжа о принятии мер по восстановлению нарушенных прав; </w:t>
      </w:r>
    </w:p>
    <w:p w:rsid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принимать непосредственное участие в планировании, подготовке, проведении и анализе внеаудиторных мероприятий </w:t>
      </w:r>
      <w:r>
        <w:rPr>
          <w:sz w:val="24"/>
          <w:szCs w:val="24"/>
        </w:rPr>
        <w:t>к</w:t>
      </w:r>
      <w:r w:rsidRPr="0029295B">
        <w:rPr>
          <w:sz w:val="24"/>
          <w:szCs w:val="24"/>
        </w:rPr>
        <w:t xml:space="preserve">олледжа; 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при</w:t>
      </w:r>
      <w:r>
        <w:rPr>
          <w:sz w:val="24"/>
          <w:szCs w:val="24"/>
        </w:rPr>
        <w:t>нимать участие в работе Совета</w:t>
      </w:r>
      <w:r w:rsidRPr="0029295B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и к</w:t>
      </w:r>
      <w:r w:rsidRPr="0029295B">
        <w:rPr>
          <w:sz w:val="24"/>
          <w:szCs w:val="24"/>
        </w:rPr>
        <w:t>олледжа.</w:t>
      </w:r>
    </w:p>
    <w:p w:rsidR="0029295B" w:rsidRPr="0029295B" w:rsidRDefault="0029295B" w:rsidP="0029295B">
      <w:pPr>
        <w:spacing w:after="0" w:line="250" w:lineRule="auto"/>
        <w:ind w:left="72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55C2">
        <w:rPr>
          <w:rFonts w:ascii="Times New Roman" w:hAnsi="Times New Roman" w:cs="Times New Roman"/>
          <w:sz w:val="24"/>
          <w:szCs w:val="24"/>
        </w:rPr>
        <w:t xml:space="preserve">.2 </w:t>
      </w:r>
      <w:r w:rsidRPr="0029295B">
        <w:rPr>
          <w:rFonts w:ascii="Times New Roman" w:hAnsi="Times New Roman" w:cs="Times New Roman"/>
          <w:sz w:val="24"/>
          <w:szCs w:val="24"/>
        </w:rPr>
        <w:t>Совет обязан: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проводить работу, направленную на повышение сознательности обучающихся и их требовательности к уровню своих знаний и освоении компетенций, воспитание б</w:t>
      </w:r>
      <w:r w:rsidR="00F41936">
        <w:rPr>
          <w:sz w:val="24"/>
          <w:szCs w:val="24"/>
        </w:rPr>
        <w:t>ережного отношения к имуществу к</w:t>
      </w:r>
      <w:r w:rsidRPr="0029295B">
        <w:rPr>
          <w:sz w:val="24"/>
          <w:szCs w:val="24"/>
        </w:rPr>
        <w:t>олледжа, укрепление учебной дисциплины и правопорядка в учебных корпусах, учебных мастерских и студенческом общежитии, повышение гражданского самосознания обучающихся, воспитание чувства долга и ответственности;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проводить работу с </w:t>
      </w:r>
      <w:proofErr w:type="gramStart"/>
      <w:r w:rsidRPr="0029295B">
        <w:rPr>
          <w:sz w:val="24"/>
          <w:szCs w:val="24"/>
        </w:rPr>
        <w:t>обучающимися</w:t>
      </w:r>
      <w:proofErr w:type="gramEnd"/>
      <w:r w:rsidRPr="0029295B">
        <w:rPr>
          <w:sz w:val="24"/>
          <w:szCs w:val="24"/>
        </w:rPr>
        <w:t xml:space="preserve"> по </w:t>
      </w:r>
      <w:r w:rsidR="00F41936" w:rsidRPr="0029295B">
        <w:rPr>
          <w:sz w:val="24"/>
          <w:szCs w:val="24"/>
        </w:rPr>
        <w:t>выполнени</w:t>
      </w:r>
      <w:r w:rsidR="00F41936">
        <w:rPr>
          <w:sz w:val="24"/>
          <w:szCs w:val="24"/>
        </w:rPr>
        <w:t>ю</w:t>
      </w:r>
      <w:r w:rsidR="00F41936" w:rsidRPr="0029295B">
        <w:rPr>
          <w:sz w:val="24"/>
          <w:szCs w:val="24"/>
        </w:rPr>
        <w:t xml:space="preserve"> </w:t>
      </w:r>
      <w:r w:rsidR="00895018">
        <w:rPr>
          <w:sz w:val="24"/>
          <w:szCs w:val="24"/>
        </w:rPr>
        <w:t>у</w:t>
      </w:r>
      <w:r w:rsidRPr="0029295B">
        <w:rPr>
          <w:sz w:val="24"/>
          <w:szCs w:val="24"/>
        </w:rPr>
        <w:t xml:space="preserve">става </w:t>
      </w:r>
      <w:r w:rsidR="00F41936">
        <w:rPr>
          <w:sz w:val="24"/>
          <w:szCs w:val="24"/>
        </w:rPr>
        <w:t>к</w:t>
      </w:r>
      <w:r w:rsidRPr="0029295B">
        <w:rPr>
          <w:sz w:val="24"/>
          <w:szCs w:val="24"/>
        </w:rPr>
        <w:t>олледжа и Правил внутреннего распорядка обучающихся;</w:t>
      </w:r>
    </w:p>
    <w:p w:rsidR="00F41936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со</w:t>
      </w:r>
      <w:r w:rsidR="00F41936">
        <w:rPr>
          <w:sz w:val="24"/>
          <w:szCs w:val="24"/>
        </w:rPr>
        <w:t>действовать органам управления к</w:t>
      </w:r>
      <w:r w:rsidRPr="0029295B">
        <w:rPr>
          <w:sz w:val="24"/>
          <w:szCs w:val="24"/>
        </w:rPr>
        <w:t xml:space="preserve">олледжа в вопросах организации образовательной деятельности; 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своевременно в установленном порядке рассматривать все заявления и обращения обучающихся и их законных представителей, поступающие в Совет;</w:t>
      </w:r>
    </w:p>
    <w:p w:rsidR="00F41936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проводить работу в соответствии с настоящим Положением и планом деятельности Совета на учебный год; </w:t>
      </w:r>
    </w:p>
    <w:p w:rsidR="00F41936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поддерживать социально значимые инициативы </w:t>
      </w:r>
      <w:proofErr w:type="gramStart"/>
      <w:r w:rsidRPr="0029295B">
        <w:rPr>
          <w:sz w:val="24"/>
          <w:szCs w:val="24"/>
        </w:rPr>
        <w:t>обучающихся</w:t>
      </w:r>
      <w:proofErr w:type="gramEnd"/>
      <w:r w:rsidRPr="0029295B">
        <w:rPr>
          <w:sz w:val="24"/>
          <w:szCs w:val="24"/>
        </w:rPr>
        <w:t xml:space="preserve">; </w:t>
      </w:r>
    </w:p>
    <w:p w:rsidR="0029295B" w:rsidRPr="0029295B" w:rsidRDefault="0029295B" w:rsidP="00C04464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>содействовать созданию необходимых социально-бытовых условий, а также условий для учебы и отдыха обучающихся;</w:t>
      </w:r>
    </w:p>
    <w:p w:rsidR="00F41936" w:rsidRDefault="0029295B" w:rsidP="000C770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295B">
        <w:rPr>
          <w:sz w:val="24"/>
          <w:szCs w:val="24"/>
        </w:rPr>
        <w:t xml:space="preserve">представлять и защищать интересы </w:t>
      </w:r>
      <w:proofErr w:type="gramStart"/>
      <w:r w:rsidRPr="0029295B">
        <w:rPr>
          <w:sz w:val="24"/>
          <w:szCs w:val="24"/>
        </w:rPr>
        <w:t>обучающихся</w:t>
      </w:r>
      <w:proofErr w:type="gramEnd"/>
      <w:r w:rsidRPr="000C770B">
        <w:rPr>
          <w:sz w:val="24"/>
          <w:szCs w:val="24"/>
        </w:rPr>
        <w:t>.</w:t>
      </w:r>
    </w:p>
    <w:p w:rsidR="000C770B" w:rsidRPr="000C770B" w:rsidRDefault="000C770B" w:rsidP="000C770B">
      <w:pPr>
        <w:pStyle w:val="ac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0180C" w:rsidRPr="007A7423" w:rsidRDefault="000C770B" w:rsidP="007A742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2067367"/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0180C" w:rsidRPr="007A7423">
        <w:rPr>
          <w:rFonts w:ascii="Times New Roman" w:hAnsi="Times New Roman" w:cs="Times New Roman"/>
          <w:color w:val="auto"/>
          <w:sz w:val="24"/>
          <w:szCs w:val="24"/>
        </w:rPr>
        <w:t xml:space="preserve">. ПОРЯДОК ПРОВЕДЕНИЯ ЗАСЕДАНИЙ </w:t>
      </w:r>
      <w:r w:rsidR="00F41936">
        <w:rPr>
          <w:rFonts w:ascii="Times New Roman" w:hAnsi="Times New Roman" w:cs="Times New Roman"/>
          <w:color w:val="auto"/>
          <w:sz w:val="24"/>
          <w:szCs w:val="24"/>
        </w:rPr>
        <w:t>СОВЕТА</w:t>
      </w:r>
      <w:bookmarkEnd w:id="12"/>
    </w:p>
    <w:p w:rsidR="0070180C" w:rsidRPr="0070180C" w:rsidRDefault="000C770B" w:rsidP="007A742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180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рассматривает вопросы, отнесенные к е</w:t>
      </w:r>
      <w:r w:rsidR="00F41936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компетенции. </w:t>
      </w:r>
    </w:p>
    <w:p w:rsidR="0070180C" w:rsidRPr="0070180C" w:rsidRDefault="000C770B" w:rsidP="007A742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180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 </w:t>
      </w:r>
      <w:r w:rsidR="008D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на текущий учебный год.</w:t>
      </w:r>
      <w:r w:rsidR="008D7F8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обсуждается на заседании </w:t>
      </w:r>
      <w:r w:rsidR="00F41936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F41936" w:rsidRDefault="000C770B" w:rsidP="00F4193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180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70180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70180C" w:rsidRPr="0070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заседания могут приглашаться лица, участие которых вызвано необходимостью при рассмотрении и решении конкретных вопросов. </w:t>
      </w:r>
    </w:p>
    <w:p w:rsidR="00F41936" w:rsidRDefault="000C770B" w:rsidP="00F4193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решения з</w:t>
      </w:r>
      <w:r w:rsidR="00236A20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аседаний оформляются секретарем </w:t>
      </w:r>
      <w:r w:rsidR="00F41936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протоколами по форме приложения 7 СМК</w:t>
      </w:r>
      <w:proofErr w:type="gramStart"/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8D7F8C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-03</w:t>
      </w:r>
      <w:r w:rsidR="00F41936" w:rsidRPr="00F41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протокол должен быть подписан председателем Совета и секретарем.</w:t>
      </w:r>
    </w:p>
    <w:p w:rsidR="00BD55C2" w:rsidRDefault="00BD55C2" w:rsidP="00F4193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Документация Совета хранится у председателя </w:t>
      </w:r>
      <w:r w:rsidRPr="00FD2217">
        <w:rPr>
          <w:rFonts w:ascii="Times New Roman" w:hAnsi="Times New Roman" w:cs="Times New Roman"/>
          <w:kern w:val="32"/>
          <w:sz w:val="24"/>
          <w:szCs w:val="24"/>
        </w:rPr>
        <w:t>один учебный год.</w:t>
      </w:r>
    </w:p>
    <w:p w:rsidR="00F41936" w:rsidRPr="00F41936" w:rsidRDefault="00F41936" w:rsidP="000C77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0C" w:rsidRPr="0070180C" w:rsidRDefault="0070180C" w:rsidP="0070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0C" w:rsidRPr="0070180C" w:rsidRDefault="0070180C" w:rsidP="007018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7A7423" w:rsidRDefault="007A74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0180C" w:rsidRPr="008D7F8C" w:rsidRDefault="0070180C" w:rsidP="008D7F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2067368"/>
      <w:r w:rsidRPr="008D7F8C">
        <w:rPr>
          <w:rFonts w:ascii="Times New Roman" w:hAnsi="Times New Roman"/>
          <w:color w:val="auto"/>
          <w:sz w:val="24"/>
          <w:szCs w:val="24"/>
        </w:rPr>
        <w:lastRenderedPageBreak/>
        <w:t>ЛИСТ  РЕГИСТРАЦИИ  ИЗМЕНЕНИЙ</w:t>
      </w:r>
      <w:bookmarkEnd w:id="13"/>
    </w:p>
    <w:p w:rsidR="0070180C" w:rsidRPr="0070180C" w:rsidRDefault="0070180C" w:rsidP="0070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4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102"/>
        <w:gridCol w:w="1080"/>
        <w:gridCol w:w="1080"/>
        <w:gridCol w:w="1080"/>
        <w:gridCol w:w="1440"/>
        <w:gridCol w:w="1080"/>
        <w:gridCol w:w="1432"/>
        <w:gridCol w:w="1212"/>
      </w:tblGrid>
      <w:tr w:rsidR="0070180C" w:rsidRPr="0070180C" w:rsidTr="0070180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изменен-</w:t>
            </w:r>
            <w:proofErr w:type="spell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заменен-</w:t>
            </w:r>
            <w:proofErr w:type="spell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</w:t>
            </w:r>
            <w:proofErr w:type="spell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 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утверждения извещения </w:t>
            </w:r>
          </w:p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изменении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C" w:rsidRPr="0070180C" w:rsidRDefault="0070180C" w:rsidP="0070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введения изменения</w:t>
            </w:r>
          </w:p>
        </w:tc>
      </w:tr>
      <w:tr w:rsidR="0070180C" w:rsidRPr="0070180C" w:rsidTr="00AA6A4C">
        <w:trPr>
          <w:trHeight w:val="10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изменении</w:t>
            </w:r>
            <w:proofErr w:type="gramEnd"/>
          </w:p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переиздании</w:t>
            </w:r>
            <w:proofErr w:type="gramEnd"/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70180C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0180C"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180C"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7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0C" w:rsidRPr="0070180C" w:rsidRDefault="00C04464" w:rsidP="00AA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0180C"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180C" w:rsidRPr="0070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7423" w:rsidRPr="0070180C" w:rsidTr="0070180C">
        <w:trPr>
          <w:trHeight w:val="10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8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423" w:rsidRPr="0070180C" w:rsidTr="0070180C">
        <w:trPr>
          <w:trHeight w:val="10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423" w:rsidRPr="0070180C" w:rsidTr="0070180C">
        <w:trPr>
          <w:trHeight w:val="10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3" w:rsidRPr="0070180C" w:rsidRDefault="007A7423" w:rsidP="0070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80C" w:rsidRPr="0070180C" w:rsidRDefault="0070180C" w:rsidP="007018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ind w:left="-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7018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Pr="0070180C" w:rsidRDefault="0070180C" w:rsidP="0070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80C" w:rsidRDefault="0070180C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bookmarkStart w:id="14" w:name="_Toc445190595"/>
      <w:bookmarkStart w:id="15" w:name="_Toc448390696"/>
      <w:bookmarkStart w:id="16" w:name="_Toc448405471"/>
      <w:bookmarkStart w:id="17" w:name="_Toc448413620"/>
      <w:bookmarkStart w:id="18" w:name="_Toc468707260"/>
      <w:bookmarkEnd w:id="5"/>
      <w:bookmarkEnd w:id="4"/>
      <w:bookmarkEnd w:id="3"/>
      <w:bookmarkEnd w:id="2"/>
      <w:bookmarkEnd w:id="1"/>
      <w:r>
        <w:rPr>
          <w:rFonts w:ascii="Times New Roman" w:hAnsi="Times New Roman"/>
          <w:sz w:val="24"/>
          <w:szCs w:val="24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2067369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4"/>
      <w:bookmarkEnd w:id="15"/>
      <w:bookmarkEnd w:id="16"/>
      <w:bookmarkEnd w:id="17"/>
      <w:bookmarkEnd w:id="18"/>
      <w:bookmarkEnd w:id="19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D12CEC">
      <w:pPr>
        <w:spacing w:after="0" w:line="240" w:lineRule="auto"/>
        <w:rPr>
          <w:rFonts w:ascii="Times New Roman" w:hAnsi="Times New Roman" w:cs="Times New Roman"/>
        </w:rPr>
      </w:pPr>
    </w:p>
    <w:sectPr w:rsidR="00CF6BF9" w:rsidRPr="00CF6BF9" w:rsidSect="005732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D" w:rsidRDefault="0015019D" w:rsidP="00061C8B">
      <w:pPr>
        <w:spacing w:after="0" w:line="240" w:lineRule="auto"/>
      </w:pPr>
      <w:r>
        <w:separator/>
      </w:r>
    </w:p>
  </w:endnote>
  <w:endnote w:type="continuationSeparator" w:id="0">
    <w:p w:rsidR="0015019D" w:rsidRDefault="0015019D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4A" w:rsidRDefault="008F354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8F354A" w:rsidRDefault="008F354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8F354A" w:rsidRPr="00C14F3F" w:rsidRDefault="008F354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4A" w:rsidRDefault="008F354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8F354A" w:rsidRDefault="008F354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8F354A" w:rsidRPr="00EB2F55" w:rsidRDefault="008F354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D" w:rsidRDefault="0015019D" w:rsidP="00061C8B">
      <w:pPr>
        <w:spacing w:after="0" w:line="240" w:lineRule="auto"/>
      </w:pPr>
      <w:r>
        <w:separator/>
      </w:r>
    </w:p>
  </w:footnote>
  <w:footnote w:type="continuationSeparator" w:id="0">
    <w:p w:rsidR="0015019D" w:rsidRDefault="0015019D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4A" w:rsidRDefault="008F354A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FCF8950" wp14:editId="57D3CF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54A" w:rsidRDefault="008F354A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8F354A" w:rsidRDefault="008F354A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-73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3A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3A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DF03FC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F354A" w:rsidRDefault="0015019D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8F354A" w:rsidRPr="00C14F3F" w:rsidRDefault="008F354A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8F354A" w:rsidRPr="00887CFF" w:rsidRDefault="008F354A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4A" w:rsidRPr="00887CFF" w:rsidRDefault="008F354A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3D8C4F7" wp14:editId="5E092679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8F354A" w:rsidRPr="00887CFF" w:rsidRDefault="008F354A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F354A" w:rsidRPr="00887CFF" w:rsidRDefault="008F354A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F354A" w:rsidRDefault="008F354A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 xml:space="preserve">-73                                                                        </w: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AD53A9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AD53A9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="00DF03FC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F354A" w:rsidRDefault="008F354A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8F354A" w:rsidRPr="00887CFF" w:rsidRDefault="008F354A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3C9"/>
    <w:multiLevelType w:val="multilevel"/>
    <w:tmpl w:val="E8CC8C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9CD3D08"/>
    <w:multiLevelType w:val="multilevel"/>
    <w:tmpl w:val="215416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10078C5"/>
    <w:multiLevelType w:val="hybridMultilevel"/>
    <w:tmpl w:val="B9A2EF1E"/>
    <w:lvl w:ilvl="0" w:tplc="0000000F">
      <w:numFmt w:val="bullet"/>
      <w:lvlText w:val="-"/>
      <w:lvlJc w:val="left"/>
      <w:pPr>
        <w:ind w:left="1429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183933"/>
    <w:multiLevelType w:val="hybridMultilevel"/>
    <w:tmpl w:val="B60A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4A30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84123678">
      <w:numFmt w:val="none"/>
      <w:lvlText w:val=""/>
      <w:lvlJc w:val="left"/>
      <w:pPr>
        <w:tabs>
          <w:tab w:val="num" w:pos="360"/>
        </w:tabs>
      </w:pPr>
    </w:lvl>
    <w:lvl w:ilvl="4" w:tplc="1A56AD10">
      <w:numFmt w:val="none"/>
      <w:lvlText w:val=""/>
      <w:lvlJc w:val="left"/>
      <w:pPr>
        <w:tabs>
          <w:tab w:val="num" w:pos="360"/>
        </w:tabs>
      </w:pPr>
    </w:lvl>
    <w:lvl w:ilvl="5" w:tplc="DA2C81AA">
      <w:numFmt w:val="none"/>
      <w:lvlText w:val=""/>
      <w:lvlJc w:val="left"/>
      <w:pPr>
        <w:tabs>
          <w:tab w:val="num" w:pos="360"/>
        </w:tabs>
      </w:pPr>
    </w:lvl>
    <w:lvl w:ilvl="6" w:tplc="FBE889CA">
      <w:numFmt w:val="none"/>
      <w:lvlText w:val=""/>
      <w:lvlJc w:val="left"/>
      <w:pPr>
        <w:tabs>
          <w:tab w:val="num" w:pos="360"/>
        </w:tabs>
      </w:pPr>
    </w:lvl>
    <w:lvl w:ilvl="7" w:tplc="9872F4DA">
      <w:numFmt w:val="none"/>
      <w:lvlText w:val=""/>
      <w:lvlJc w:val="left"/>
      <w:pPr>
        <w:tabs>
          <w:tab w:val="num" w:pos="360"/>
        </w:tabs>
      </w:pPr>
    </w:lvl>
    <w:lvl w:ilvl="8" w:tplc="FEA6F5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975464"/>
    <w:multiLevelType w:val="multilevel"/>
    <w:tmpl w:val="1BB422E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</w:rPr>
    </w:lvl>
  </w:abstractNum>
  <w:abstractNum w:abstractNumId="5">
    <w:nsid w:val="7794445F"/>
    <w:multiLevelType w:val="multilevel"/>
    <w:tmpl w:val="71E6EC4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XyMoVZZxg/Csb/AyQ5P11w0tCM=" w:salt="CMpFmPQWJ2LUlQdytRmw4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70B7"/>
    <w:rsid w:val="0005522D"/>
    <w:rsid w:val="00057892"/>
    <w:rsid w:val="00061C8B"/>
    <w:rsid w:val="000A38B6"/>
    <w:rsid w:val="000A4570"/>
    <w:rsid w:val="000A4FF0"/>
    <w:rsid w:val="000A695E"/>
    <w:rsid w:val="000B080E"/>
    <w:rsid w:val="000C770B"/>
    <w:rsid w:val="00102110"/>
    <w:rsid w:val="001040EC"/>
    <w:rsid w:val="00132E76"/>
    <w:rsid w:val="00135916"/>
    <w:rsid w:val="0015019D"/>
    <w:rsid w:val="001762BC"/>
    <w:rsid w:val="0018006A"/>
    <w:rsid w:val="00185E0C"/>
    <w:rsid w:val="001939BD"/>
    <w:rsid w:val="001F51FA"/>
    <w:rsid w:val="00200027"/>
    <w:rsid w:val="00230814"/>
    <w:rsid w:val="00236A20"/>
    <w:rsid w:val="00252500"/>
    <w:rsid w:val="00255DED"/>
    <w:rsid w:val="00281DB9"/>
    <w:rsid w:val="0029295B"/>
    <w:rsid w:val="002C65FA"/>
    <w:rsid w:val="00333CA3"/>
    <w:rsid w:val="003432B4"/>
    <w:rsid w:val="00351E11"/>
    <w:rsid w:val="003664C7"/>
    <w:rsid w:val="003B3BAA"/>
    <w:rsid w:val="003D7281"/>
    <w:rsid w:val="003E0BE9"/>
    <w:rsid w:val="003F42FA"/>
    <w:rsid w:val="004446D3"/>
    <w:rsid w:val="00461959"/>
    <w:rsid w:val="00462126"/>
    <w:rsid w:val="00490231"/>
    <w:rsid w:val="004B02C5"/>
    <w:rsid w:val="00553C39"/>
    <w:rsid w:val="005610DD"/>
    <w:rsid w:val="00573239"/>
    <w:rsid w:val="005B4655"/>
    <w:rsid w:val="005C42EC"/>
    <w:rsid w:val="005C69B9"/>
    <w:rsid w:val="00602C8A"/>
    <w:rsid w:val="006950D6"/>
    <w:rsid w:val="006B777B"/>
    <w:rsid w:val="006C09BB"/>
    <w:rsid w:val="007007CD"/>
    <w:rsid w:val="0070180C"/>
    <w:rsid w:val="00716FD3"/>
    <w:rsid w:val="007504C3"/>
    <w:rsid w:val="00755844"/>
    <w:rsid w:val="00763032"/>
    <w:rsid w:val="00764D4E"/>
    <w:rsid w:val="00781A42"/>
    <w:rsid w:val="007826FE"/>
    <w:rsid w:val="007A7423"/>
    <w:rsid w:val="007D1547"/>
    <w:rsid w:val="007E7673"/>
    <w:rsid w:val="00801C20"/>
    <w:rsid w:val="00804FA6"/>
    <w:rsid w:val="008337AD"/>
    <w:rsid w:val="00877AB5"/>
    <w:rsid w:val="0088746A"/>
    <w:rsid w:val="00887CFF"/>
    <w:rsid w:val="00895018"/>
    <w:rsid w:val="008C1F50"/>
    <w:rsid w:val="008D7F8C"/>
    <w:rsid w:val="008E163E"/>
    <w:rsid w:val="008F354A"/>
    <w:rsid w:val="00965CC6"/>
    <w:rsid w:val="00990D9A"/>
    <w:rsid w:val="009A0961"/>
    <w:rsid w:val="009B2840"/>
    <w:rsid w:val="009B797D"/>
    <w:rsid w:val="009E4F34"/>
    <w:rsid w:val="00A06F57"/>
    <w:rsid w:val="00A761E9"/>
    <w:rsid w:val="00AA6A4C"/>
    <w:rsid w:val="00AC1125"/>
    <w:rsid w:val="00AD2A1A"/>
    <w:rsid w:val="00AD53A9"/>
    <w:rsid w:val="00B103DF"/>
    <w:rsid w:val="00BC0990"/>
    <w:rsid w:val="00BC5998"/>
    <w:rsid w:val="00BD55C2"/>
    <w:rsid w:val="00BF5259"/>
    <w:rsid w:val="00BF754A"/>
    <w:rsid w:val="00C04464"/>
    <w:rsid w:val="00C14F3F"/>
    <w:rsid w:val="00C26BF2"/>
    <w:rsid w:val="00C35384"/>
    <w:rsid w:val="00C3608E"/>
    <w:rsid w:val="00C704F4"/>
    <w:rsid w:val="00CA230B"/>
    <w:rsid w:val="00CA2C8E"/>
    <w:rsid w:val="00CC11EA"/>
    <w:rsid w:val="00CC6E21"/>
    <w:rsid w:val="00CF3510"/>
    <w:rsid w:val="00CF68E3"/>
    <w:rsid w:val="00CF6BF9"/>
    <w:rsid w:val="00D10BD9"/>
    <w:rsid w:val="00D12CEC"/>
    <w:rsid w:val="00D433FD"/>
    <w:rsid w:val="00D469D0"/>
    <w:rsid w:val="00D6706B"/>
    <w:rsid w:val="00DB2240"/>
    <w:rsid w:val="00DB787F"/>
    <w:rsid w:val="00DD5C7E"/>
    <w:rsid w:val="00DF03FC"/>
    <w:rsid w:val="00E13F5B"/>
    <w:rsid w:val="00E54F54"/>
    <w:rsid w:val="00E96A5B"/>
    <w:rsid w:val="00E97ADF"/>
    <w:rsid w:val="00EB2F55"/>
    <w:rsid w:val="00EB549D"/>
    <w:rsid w:val="00EB5D13"/>
    <w:rsid w:val="00EC45A5"/>
    <w:rsid w:val="00EE06DA"/>
    <w:rsid w:val="00F034DB"/>
    <w:rsid w:val="00F1396C"/>
    <w:rsid w:val="00F41936"/>
    <w:rsid w:val="00F652FC"/>
    <w:rsid w:val="00FD2217"/>
    <w:rsid w:val="00FD2E13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9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C04464"/>
    <w:pPr>
      <w:tabs>
        <w:tab w:val="right" w:leader="dot" w:pos="10195"/>
      </w:tabs>
      <w:spacing w:after="100" w:line="240" w:lineRule="auto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BC599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Абзац списка1"/>
    <w:basedOn w:val="a"/>
    <w:qFormat/>
    <w:rsid w:val="0046212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0BD9"/>
    <w:pPr>
      <w:spacing w:after="100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3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93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9779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B654-D469-455A-BE6A-964562C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2019-11-01T10:55:00Z</cp:lastPrinted>
  <dcterms:created xsi:type="dcterms:W3CDTF">2021-04-30T10:21:00Z</dcterms:created>
  <dcterms:modified xsi:type="dcterms:W3CDTF">2021-04-30T10:21:00Z</dcterms:modified>
</cp:coreProperties>
</file>