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7E" w:rsidRPr="00123740" w:rsidRDefault="00413F7E" w:rsidP="00413F7E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413F7E" w:rsidRPr="00123740" w:rsidRDefault="00413F7E" w:rsidP="00413F7E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РОСТОВСКОЙ ОБЛАСТИ</w:t>
      </w:r>
    </w:p>
    <w:p w:rsidR="00413F7E" w:rsidRPr="00123740" w:rsidRDefault="00413F7E" w:rsidP="00413F7E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</w:t>
      </w:r>
    </w:p>
    <w:p w:rsidR="00413F7E" w:rsidRPr="00123740" w:rsidRDefault="00413F7E" w:rsidP="00413F7E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 УЧРЕЖДЕНИЕ РОСТОВСКОЙ ОБЛАСТИ</w:t>
      </w:r>
    </w:p>
    <w:p w:rsidR="00413F7E" w:rsidRPr="00123740" w:rsidRDefault="00413F7E" w:rsidP="00413F7E">
      <w:pPr>
        <w:widowControl w:val="0"/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«РОСТОВСКИЙ-НА-ДОНУ АВТОДОРОЖНЫЙ КОЛЛЕДЖ»</w:t>
      </w:r>
    </w:p>
    <w:p w:rsidR="00413F7E" w:rsidRDefault="00413F7E" w:rsidP="00413F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F7E" w:rsidRPr="00123740" w:rsidRDefault="00413F7E" w:rsidP="00413F7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82EA2">
        <w:rPr>
          <w:rFonts w:ascii="Times New Roman" w:hAnsi="Times New Roman" w:cs="Times New Roman"/>
          <w:b/>
          <w:sz w:val="28"/>
          <w:szCs w:val="28"/>
        </w:rPr>
        <w:t xml:space="preserve">словия охраны здоровья </w:t>
      </w:r>
      <w:proofErr w:type="gramStart"/>
      <w:r w:rsidRPr="00982EA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13F7E" w:rsidRDefault="00413F7E" w:rsidP="00413F7E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С 17</w:t>
      </w:r>
      <w:r w:rsidRPr="00B0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011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01170">
        <w:rPr>
          <w:rFonts w:ascii="Times New Roman" w:hAnsi="Times New Roman" w:cs="Times New Roman"/>
          <w:sz w:val="28"/>
          <w:szCs w:val="28"/>
        </w:rPr>
        <w:t xml:space="preserve"> года заключен догово</w:t>
      </w:r>
      <w:r>
        <w:rPr>
          <w:rFonts w:ascii="Times New Roman" w:hAnsi="Times New Roman" w:cs="Times New Roman"/>
          <w:sz w:val="28"/>
          <w:szCs w:val="28"/>
        </w:rPr>
        <w:t>р между МБУЗ «Городская студенческая поликлиника» и ГБПОУ РО «Ростовский-на-Дону автодорожный колледж» на оказание первичной медико-санитарной помощи студентам колледжа.</w:t>
      </w:r>
    </w:p>
    <w:p w:rsidR="00791059" w:rsidRPr="00241950" w:rsidRDefault="00791059" w:rsidP="00791059">
      <w:pPr>
        <w:autoSpaceDN w:val="0"/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Психолого-педагогическое, социальное сопровождение </w:t>
      </w:r>
      <w:proofErr w:type="gramStart"/>
      <w:r w:rsidRPr="00241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791059" w:rsidRDefault="00791059" w:rsidP="00791059">
      <w:pPr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91059" w:rsidRDefault="00791059" w:rsidP="00791059">
      <w:pPr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91059" w:rsidRDefault="00791059" w:rsidP="00791059">
      <w:pPr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ГБПОУ РО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РАДК</w:t>
      </w:r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ведется целенаправленная работа по профессиональной подготовке инвалидов и лиц с ограниченными возможностями </w:t>
      </w:r>
      <w:proofErr w:type="gramStart"/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создаются условия для обеспечения инклюзивного образования. </w:t>
      </w:r>
    </w:p>
    <w:p w:rsidR="00791059" w:rsidRDefault="00791059" w:rsidP="00791059">
      <w:pPr>
        <w:autoSpaceDN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4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и действует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</w:t>
      </w:r>
      <w:r w:rsidRPr="0045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служба, которая, обеспечивая мониторинг учебных и межличностных ситуаций, своевременно включается в процесс обучения и помогает объединить педагогов, студентов и методы реабилитации в единое целое. </w:t>
      </w:r>
    </w:p>
    <w:p w:rsidR="00791059" w:rsidRPr="00241950" w:rsidRDefault="00791059" w:rsidP="00791059">
      <w:pPr>
        <w:autoSpaceDN w:val="0"/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разработаны индивидуальные программы сопровождения</w:t>
      </w:r>
      <w:r w:rsidRPr="0024195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ведутся личные дела,</w:t>
      </w:r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 а также психолого-педагогические рекомендации для индивидуальной работы с каждым ребенком с учетом его возможностей, которые  доводятся до сведения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классных </w:t>
      </w:r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руководителей групп и </w:t>
      </w:r>
      <w:r>
        <w:rPr>
          <w:rFonts w:ascii="Times New Roman" w:eastAsia="Calibri" w:hAnsi="Times New Roman" w:cs="Times New Roman"/>
          <w:sz w:val="28"/>
          <w:szCs w:val="28"/>
        </w:rPr>
        <w:t>преподавателей</w:t>
      </w:r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Проводятся также </w:t>
      </w:r>
      <w:proofErr w:type="spellStart"/>
      <w:r w:rsidRPr="00241950">
        <w:rPr>
          <w:rFonts w:ascii="Times New Roman" w:eastAsia="Calibri" w:hAnsi="Times New Roman" w:cs="Times New Roman"/>
          <w:sz w:val="28"/>
          <w:szCs w:val="28"/>
        </w:rPr>
        <w:t>коррекционно</w:t>
      </w:r>
      <w:proofErr w:type="spellEnd"/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 – развивающие мероприятия (</w:t>
      </w:r>
      <w:r w:rsidRPr="0024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на снятие нервно-психического напряжения; коррекции самооценки; развитие психических функций – памяти, мышления, воображения, внимания; преодолении пассивности, по формированию самостоятельности, ответственности и активной жизненной позиции; преодоление отчуждённости, по формированию коммуникативных навыков), профилактические и просветительские мероприятия, </w:t>
      </w:r>
      <w:r w:rsidRPr="00241950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консультирование. </w:t>
      </w:r>
      <w:proofErr w:type="gramEnd"/>
    </w:p>
    <w:p w:rsidR="00791059" w:rsidRPr="00C62D3A" w:rsidRDefault="00791059" w:rsidP="00413F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D56" w:rsidRDefault="00382D56"/>
    <w:sectPr w:rsidR="0038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68"/>
    <w:rsid w:val="00055068"/>
    <w:rsid w:val="00382D56"/>
    <w:rsid w:val="00413F7E"/>
    <w:rsid w:val="007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РАДК</dc:creator>
  <cp:keywords/>
  <dc:description/>
  <cp:lastModifiedBy>Сотрудник РАДК</cp:lastModifiedBy>
  <cp:revision>3</cp:revision>
  <dcterms:created xsi:type="dcterms:W3CDTF">2020-06-30T10:42:00Z</dcterms:created>
  <dcterms:modified xsi:type="dcterms:W3CDTF">2021-02-24T13:24:00Z</dcterms:modified>
</cp:coreProperties>
</file>